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0" w:rsidRPr="00382602" w:rsidRDefault="006569E0" w:rsidP="003B1253">
      <w:pPr>
        <w:spacing w:line="360" w:lineRule="auto"/>
        <w:jc w:val="center"/>
        <w:rPr>
          <w:rFonts w:ascii="Palatino Linotype" w:hAnsi="Palatino Linotype" w:cs="Times New Roman"/>
          <w:b/>
          <w:noProof/>
          <w:sz w:val="24"/>
          <w:szCs w:val="24"/>
        </w:rPr>
      </w:pPr>
      <w:r w:rsidRPr="00382602">
        <w:rPr>
          <w:rFonts w:ascii="Palatino Linotype" w:hAnsi="Palatino Linotype" w:cs="Times New Roman"/>
          <w:b/>
          <w:noProof/>
          <w:sz w:val="24"/>
          <w:szCs w:val="24"/>
        </w:rPr>
        <w:t>“AİLE ZİYARETİ”</w:t>
      </w:r>
    </w:p>
    <w:p w:rsidR="003E2087" w:rsidRPr="00382602" w:rsidRDefault="003E2087" w:rsidP="00B96E04">
      <w:pPr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 xml:space="preserve">PROJENİN ADI: </w:t>
      </w:r>
      <w:r w:rsidR="000938D1" w:rsidRPr="00382602">
        <w:rPr>
          <w:rFonts w:ascii="Palatino Linotype" w:hAnsi="Palatino Linotype" w:cs="Times New Roman"/>
          <w:sz w:val="24"/>
          <w:szCs w:val="24"/>
        </w:rPr>
        <w:t>AİLE ZİYARETİ</w:t>
      </w:r>
    </w:p>
    <w:p w:rsidR="003E2087" w:rsidRPr="00382602" w:rsidRDefault="003E2087" w:rsidP="00B96E04">
      <w:pPr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>KONU:</w:t>
      </w:r>
      <w:r w:rsidR="00C92E0B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863A1" w:rsidRPr="00382602">
        <w:rPr>
          <w:rFonts w:ascii="Palatino Linotype" w:hAnsi="Palatino Linotype" w:cs="Times New Roman"/>
          <w:sz w:val="24"/>
          <w:szCs w:val="24"/>
        </w:rPr>
        <w:t>Okul yönetici ve öğretmenlerinden oluşan ziyaret eki</w:t>
      </w:r>
      <w:r w:rsidR="00343F71" w:rsidRPr="00382602">
        <w:rPr>
          <w:rFonts w:ascii="Palatino Linotype" w:hAnsi="Palatino Linotype" w:cs="Times New Roman"/>
          <w:sz w:val="24"/>
          <w:szCs w:val="24"/>
        </w:rPr>
        <w:t>binin, belirlenen öğrencilerin</w:t>
      </w:r>
      <w:r w:rsidR="008863A1" w:rsidRPr="00382602">
        <w:rPr>
          <w:rFonts w:ascii="Palatino Linotype" w:hAnsi="Palatino Linotype" w:cs="Times New Roman"/>
          <w:sz w:val="24"/>
          <w:szCs w:val="24"/>
        </w:rPr>
        <w:t xml:space="preserve"> ailelerini bel</w:t>
      </w:r>
      <w:r w:rsidR="00825672">
        <w:rPr>
          <w:rFonts w:ascii="Palatino Linotype" w:hAnsi="Palatino Linotype" w:cs="Times New Roman"/>
          <w:sz w:val="24"/>
          <w:szCs w:val="24"/>
        </w:rPr>
        <w:t>irli aralıklarla ziyaret etmesi</w:t>
      </w:r>
    </w:p>
    <w:p w:rsidR="00695DED" w:rsidRPr="00382602" w:rsidRDefault="003E2087" w:rsidP="00B96E04">
      <w:pPr>
        <w:tabs>
          <w:tab w:val="left" w:pos="237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>GEREKÇESİ</w:t>
      </w:r>
      <w:r w:rsidR="009F6BA0" w:rsidRPr="00382602">
        <w:rPr>
          <w:rFonts w:ascii="Palatino Linotype" w:hAnsi="Palatino Linotype" w:cs="Times New Roman"/>
          <w:b/>
          <w:sz w:val="24"/>
          <w:szCs w:val="24"/>
        </w:rPr>
        <w:t>:</w:t>
      </w:r>
      <w:r w:rsidR="00882DB0" w:rsidRPr="00382602">
        <w:rPr>
          <w:rFonts w:ascii="Palatino Linotype" w:hAnsi="Palatino Linotype"/>
          <w:sz w:val="24"/>
          <w:szCs w:val="24"/>
          <w:shd w:val="clear" w:color="auto" w:fill="FFFFFF"/>
        </w:rPr>
        <w:t xml:space="preserve"> Bu projenin temel gerekçesi okul ile aile arasında sağlıklı</w:t>
      </w:r>
      <w:r w:rsidR="00B96E04" w:rsidRPr="00382602">
        <w:rPr>
          <w:rFonts w:ascii="Palatino Linotype" w:hAnsi="Palatino Linotype"/>
          <w:sz w:val="24"/>
          <w:szCs w:val="24"/>
          <w:shd w:val="clear" w:color="auto" w:fill="FFFFFF"/>
        </w:rPr>
        <w:t xml:space="preserve"> bir bağ kurmaktır.</w:t>
      </w:r>
      <w:r w:rsidR="00C92E0B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="00882DB0" w:rsidRPr="00382602">
        <w:rPr>
          <w:rFonts w:ascii="Palatino Linotype" w:hAnsi="Palatino Linotype" w:cs="Times New Roman"/>
          <w:sz w:val="24"/>
          <w:szCs w:val="24"/>
        </w:rPr>
        <w:t>Okul toplumu oluşturan ve onu etkileyen en önemli kurumlardan biridir.</w:t>
      </w:r>
      <w:r w:rsidR="00B96E04" w:rsidRPr="00382602">
        <w:rPr>
          <w:rFonts w:ascii="Palatino Linotype" w:hAnsi="Palatino Linotype" w:cs="Times New Roman"/>
          <w:sz w:val="24"/>
          <w:szCs w:val="24"/>
        </w:rPr>
        <w:t xml:space="preserve"> Eğitim faaliyetlerinin en önemli amacı geleceğimiz olan öğrencilerin iyi bir insan ve iyi bir vatandaş ol</w:t>
      </w:r>
      <w:r w:rsidR="00343F71" w:rsidRPr="00382602">
        <w:rPr>
          <w:rFonts w:ascii="Palatino Linotype" w:hAnsi="Palatino Linotype" w:cs="Times New Roman"/>
          <w:sz w:val="24"/>
          <w:szCs w:val="24"/>
        </w:rPr>
        <w:t>arak yetişmesidir</w:t>
      </w:r>
      <w:r w:rsidR="00B96E04" w:rsidRPr="00382602">
        <w:rPr>
          <w:rFonts w:ascii="Palatino Linotype" w:hAnsi="Palatino Linotype" w:cs="Times New Roman"/>
          <w:sz w:val="24"/>
          <w:szCs w:val="24"/>
        </w:rPr>
        <w:t>.</w:t>
      </w:r>
      <w:r w:rsidR="00C92E0B">
        <w:rPr>
          <w:rFonts w:ascii="Palatino Linotype" w:hAnsi="Palatino Linotype" w:cs="Times New Roman"/>
          <w:sz w:val="24"/>
          <w:szCs w:val="24"/>
        </w:rPr>
        <w:t xml:space="preserve"> </w:t>
      </w:r>
      <w:r w:rsidR="00695DED" w:rsidRPr="00382602">
        <w:rPr>
          <w:rFonts w:ascii="Palatino Linotype" w:hAnsi="Palatino Linotype" w:cs="Times New Roman"/>
          <w:sz w:val="24"/>
          <w:szCs w:val="24"/>
        </w:rPr>
        <w:t xml:space="preserve">Öğrenciler aracılığı ile velilerin eğitilmesi, nihayetinde toplumun gelişimi için doğrudan bir adımdır. </w:t>
      </w:r>
      <w:r w:rsidR="00B96E04" w:rsidRPr="00382602">
        <w:rPr>
          <w:rFonts w:ascii="Palatino Linotype" w:hAnsi="Palatino Linotype" w:cs="Times New Roman"/>
          <w:sz w:val="24"/>
          <w:szCs w:val="24"/>
        </w:rPr>
        <w:t>Aynı zamanda aile</w:t>
      </w:r>
      <w:r w:rsidR="00C92E0B">
        <w:rPr>
          <w:rFonts w:ascii="Palatino Linotype" w:hAnsi="Palatino Linotype" w:cs="Times New Roman"/>
          <w:sz w:val="24"/>
          <w:szCs w:val="24"/>
        </w:rPr>
        <w:t>,</w:t>
      </w:r>
      <w:r w:rsidR="00B96E04" w:rsidRPr="00382602">
        <w:rPr>
          <w:rFonts w:ascii="Palatino Linotype" w:hAnsi="Palatino Linotype" w:cs="Times New Roman"/>
          <w:sz w:val="24"/>
          <w:szCs w:val="24"/>
        </w:rPr>
        <w:t xml:space="preserve"> çocukların yetiştirilmesinde okul kadar etkili ve sorumludur. </w:t>
      </w:r>
      <w:r w:rsidR="00695DED" w:rsidRPr="00382602">
        <w:rPr>
          <w:rFonts w:ascii="Palatino Linotype" w:hAnsi="Palatino Linotype" w:cs="Times New Roman"/>
          <w:sz w:val="24"/>
          <w:szCs w:val="24"/>
        </w:rPr>
        <w:t>Bu açıdan okul aile işbirliği önemlidir. Okulun aileye ulaşabileceği faaliyetlerden biri ev ziyaretleridir. Bu çift yönlü bir süreçtir ki; öğrencinin</w:t>
      </w:r>
      <w:r w:rsidR="00343F71" w:rsidRPr="00382602">
        <w:rPr>
          <w:rFonts w:ascii="Palatino Linotype" w:hAnsi="Palatino Linotype" w:cs="Times New Roman"/>
          <w:sz w:val="24"/>
          <w:szCs w:val="24"/>
        </w:rPr>
        <w:t xml:space="preserve"> yaşadığı ortamı yerinde gözleme ve ailelerin sorunlarını dinleme imkânı bulunmakta</w:t>
      </w:r>
      <w:r w:rsidR="00695DED" w:rsidRPr="00382602">
        <w:rPr>
          <w:rFonts w:ascii="Palatino Linotype" w:hAnsi="Palatino Linotype" w:cs="Times New Roman"/>
          <w:sz w:val="24"/>
          <w:szCs w:val="24"/>
        </w:rPr>
        <w:t>, bir yandan da bilgi kirliliği önlenerek doğru bilgilendirici çalışmalar yapılabilmektedir.</w:t>
      </w:r>
      <w:r w:rsidR="00396E54">
        <w:rPr>
          <w:rFonts w:ascii="Palatino Linotype" w:hAnsi="Palatino Linotype" w:cs="Times New Roman"/>
          <w:sz w:val="24"/>
          <w:szCs w:val="24"/>
        </w:rPr>
        <w:t xml:space="preserve"> </w:t>
      </w:r>
      <w:r w:rsidR="00695DED" w:rsidRPr="00382602">
        <w:rPr>
          <w:rFonts w:ascii="Palatino Linotype" w:hAnsi="Palatino Linotype"/>
          <w:sz w:val="24"/>
          <w:szCs w:val="24"/>
        </w:rPr>
        <w:t xml:space="preserve">Alan yazında </w:t>
      </w:r>
      <w:r w:rsidR="00343F71" w:rsidRPr="00382602">
        <w:rPr>
          <w:rFonts w:ascii="Palatino Linotype" w:hAnsi="Palatino Linotype"/>
          <w:sz w:val="24"/>
          <w:szCs w:val="24"/>
        </w:rPr>
        <w:t>da ev ziyaretlerinin güçlü etki</w:t>
      </w:r>
      <w:r w:rsidR="00695DED" w:rsidRPr="00382602">
        <w:rPr>
          <w:rFonts w:ascii="Palatino Linotype" w:hAnsi="Palatino Linotype"/>
          <w:sz w:val="24"/>
          <w:szCs w:val="24"/>
        </w:rPr>
        <w:t>si</w:t>
      </w:r>
      <w:r w:rsidR="00343F71" w:rsidRPr="00382602">
        <w:rPr>
          <w:rFonts w:ascii="Palatino Linotype" w:hAnsi="Palatino Linotype"/>
          <w:sz w:val="24"/>
          <w:szCs w:val="24"/>
        </w:rPr>
        <w:t>nden bahsedilmektedir</w:t>
      </w:r>
      <w:r w:rsidR="00695DED" w:rsidRPr="00382602">
        <w:rPr>
          <w:rFonts w:ascii="Palatino Linotype" w:hAnsi="Palatino Linotype"/>
          <w:sz w:val="24"/>
          <w:szCs w:val="24"/>
        </w:rPr>
        <w:t>. Ev ziyaretleri planlı ve amacına uygun yapıldığında okul-aile işbirliğini destekleyici bir unsurdur ve aileyi tanımak için en iyi yöntemlerden biridir.</w:t>
      </w:r>
    </w:p>
    <w:p w:rsidR="00177D73" w:rsidRPr="00382602" w:rsidRDefault="00A42BC0" w:rsidP="00B96E04">
      <w:pPr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>AMAÇ:</w:t>
      </w:r>
      <w:r w:rsidR="00C92E0B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77D73" w:rsidRPr="00382602">
        <w:rPr>
          <w:rFonts w:ascii="Palatino Linotype" w:hAnsi="Palatino Linotype" w:cs="Times New Roman"/>
          <w:sz w:val="24"/>
          <w:szCs w:val="24"/>
        </w:rPr>
        <w:t>Bu projenin temel amacı</w:t>
      </w:r>
      <w:r w:rsidR="00177D73" w:rsidRPr="00382602">
        <w:rPr>
          <w:rFonts w:ascii="Palatino Linotype" w:hAnsi="Palatino Linotype" w:cs="Times New Roman"/>
          <w:b/>
          <w:sz w:val="24"/>
          <w:szCs w:val="24"/>
        </w:rPr>
        <w:t xml:space="preserve"> o</w:t>
      </w:r>
      <w:r w:rsidR="00177D73" w:rsidRPr="00382602">
        <w:rPr>
          <w:rFonts w:ascii="Palatino Linotype" w:hAnsi="Palatino Linotype" w:cs="Times New Roman"/>
          <w:sz w:val="24"/>
          <w:szCs w:val="24"/>
        </w:rPr>
        <w:t>kul- aile işbirliğini güçlendirmek, veli işbirliği ile eğitim kalitesini art</w:t>
      </w:r>
      <w:r w:rsidR="00343F71" w:rsidRPr="00382602">
        <w:rPr>
          <w:rFonts w:ascii="Palatino Linotype" w:hAnsi="Palatino Linotype" w:cs="Times New Roman"/>
          <w:sz w:val="24"/>
          <w:szCs w:val="24"/>
        </w:rPr>
        <w:t>t</w:t>
      </w:r>
      <w:r w:rsidR="007F333D">
        <w:rPr>
          <w:rFonts w:ascii="Palatino Linotype" w:hAnsi="Palatino Linotype" w:cs="Times New Roman"/>
          <w:sz w:val="24"/>
          <w:szCs w:val="24"/>
        </w:rPr>
        <w:t>ırmaktır</w:t>
      </w:r>
      <w:r w:rsidR="00343F71" w:rsidRPr="00382602">
        <w:rPr>
          <w:rFonts w:ascii="Palatino Linotype" w:hAnsi="Palatino Linotype" w:cs="Times New Roman"/>
          <w:sz w:val="24"/>
          <w:szCs w:val="24"/>
        </w:rPr>
        <w:t>. Öğrencil</w:t>
      </w:r>
      <w:r w:rsidR="00795E89" w:rsidRPr="00382602">
        <w:rPr>
          <w:rFonts w:ascii="Palatino Linotype" w:hAnsi="Palatino Linotype" w:cs="Times New Roman"/>
          <w:sz w:val="24"/>
          <w:szCs w:val="24"/>
        </w:rPr>
        <w:t>eri</w:t>
      </w:r>
      <w:r w:rsidR="00343F71" w:rsidRPr="00382602">
        <w:rPr>
          <w:rFonts w:ascii="Palatino Linotype" w:hAnsi="Palatino Linotype" w:cs="Times New Roman"/>
          <w:sz w:val="24"/>
          <w:szCs w:val="24"/>
        </w:rPr>
        <w:t xml:space="preserve"> evinde ziyaret ederek kendilerinin ve ail</w:t>
      </w:r>
      <w:r w:rsidR="007F333D">
        <w:rPr>
          <w:rFonts w:ascii="Palatino Linotype" w:hAnsi="Palatino Linotype" w:cs="Times New Roman"/>
          <w:sz w:val="24"/>
          <w:szCs w:val="24"/>
        </w:rPr>
        <w:t xml:space="preserve">elerinin </w:t>
      </w:r>
      <w:proofErr w:type="gramStart"/>
      <w:r w:rsidR="007F333D">
        <w:rPr>
          <w:rFonts w:ascii="Palatino Linotype" w:hAnsi="Palatino Linotype" w:cs="Times New Roman"/>
          <w:sz w:val="24"/>
          <w:szCs w:val="24"/>
        </w:rPr>
        <w:t>motivasyonunu</w:t>
      </w:r>
      <w:proofErr w:type="gramEnd"/>
      <w:r w:rsidR="007F333D">
        <w:rPr>
          <w:rFonts w:ascii="Palatino Linotype" w:hAnsi="Palatino Linotype" w:cs="Times New Roman"/>
          <w:sz w:val="24"/>
          <w:szCs w:val="24"/>
        </w:rPr>
        <w:t xml:space="preserve"> arttırarak kendilerini değerli hissettirmektir.</w:t>
      </w:r>
      <w:r w:rsidR="00CC3807">
        <w:rPr>
          <w:rFonts w:ascii="Palatino Linotype" w:hAnsi="Palatino Linotype" w:cs="Times New Roman"/>
          <w:sz w:val="24"/>
          <w:szCs w:val="24"/>
        </w:rPr>
        <w:t xml:space="preserve"> A</w:t>
      </w:r>
      <w:r w:rsidR="00343F71" w:rsidRPr="00382602">
        <w:rPr>
          <w:rFonts w:ascii="Palatino Linotype" w:hAnsi="Palatino Linotype" w:cs="Times New Roman"/>
          <w:sz w:val="24"/>
          <w:szCs w:val="24"/>
        </w:rPr>
        <w:t xml:space="preserve">ynı zamanda </w:t>
      </w:r>
      <w:r w:rsidR="00795E89" w:rsidRPr="00382602">
        <w:rPr>
          <w:rFonts w:ascii="Palatino Linotype" w:hAnsi="Palatino Linotype" w:cs="Times New Roman"/>
          <w:sz w:val="24"/>
          <w:szCs w:val="24"/>
        </w:rPr>
        <w:t xml:space="preserve">onları etkileyen olumsuz </w:t>
      </w:r>
      <w:r w:rsidR="00D2335F" w:rsidRPr="00382602">
        <w:rPr>
          <w:rFonts w:ascii="Palatino Linotype" w:hAnsi="Palatino Linotype" w:cs="Times New Roman"/>
          <w:sz w:val="24"/>
          <w:szCs w:val="24"/>
        </w:rPr>
        <w:t>faktörleri yerinde tespit ederek gerekli önleyici çalışmalar yapmak ve ailel</w:t>
      </w:r>
      <w:r w:rsidR="00795E89" w:rsidRPr="00382602">
        <w:rPr>
          <w:rFonts w:ascii="Palatino Linotype" w:hAnsi="Palatino Linotype" w:cs="Times New Roman"/>
          <w:sz w:val="24"/>
          <w:szCs w:val="24"/>
        </w:rPr>
        <w:t>erin okula yönelik</w:t>
      </w:r>
      <w:r w:rsidR="00D2335F" w:rsidRPr="00382602">
        <w:rPr>
          <w:rFonts w:ascii="Palatino Linotype" w:hAnsi="Palatino Linotype" w:cs="Times New Roman"/>
          <w:sz w:val="24"/>
          <w:szCs w:val="24"/>
        </w:rPr>
        <w:t xml:space="preserve"> olumlu</w:t>
      </w:r>
      <w:r w:rsidR="00795E89" w:rsidRPr="00382602">
        <w:rPr>
          <w:rFonts w:ascii="Palatino Linotype" w:hAnsi="Palatino Linotype" w:cs="Times New Roman"/>
          <w:sz w:val="24"/>
          <w:szCs w:val="24"/>
        </w:rPr>
        <w:t xml:space="preserve"> tutum geliştirmelerini sağlamaktır.</w:t>
      </w:r>
    </w:p>
    <w:p w:rsidR="001D6D3F" w:rsidRPr="00382602" w:rsidRDefault="001D6D3F" w:rsidP="00B96E04">
      <w:pPr>
        <w:shd w:val="clear" w:color="auto" w:fill="FFFFFF"/>
        <w:spacing w:after="0" w:line="240" w:lineRule="auto"/>
        <w:textAlignment w:val="baseline"/>
        <w:rPr>
          <w:rFonts w:ascii="Palatino Linotype" w:hAnsi="Palatino Linotype" w:cs="Times New Roman"/>
          <w:b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>HEDEFLER:</w:t>
      </w:r>
    </w:p>
    <w:p w:rsidR="00B96E04" w:rsidRPr="00382602" w:rsidRDefault="00B96E04" w:rsidP="00362A18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Kapsamda bulunan okul/kurumları</w:t>
      </w:r>
      <w:r w:rsidR="00D45105" w:rsidRPr="00382602">
        <w:rPr>
          <w:rFonts w:ascii="Palatino Linotype" w:hAnsi="Palatino Linotype" w:cs="Times New Roman"/>
          <w:sz w:val="24"/>
          <w:szCs w:val="24"/>
        </w:rPr>
        <w:t xml:space="preserve">n </w:t>
      </w:r>
      <w:r w:rsidRPr="00382602">
        <w:rPr>
          <w:rFonts w:ascii="Palatino Linotype" w:hAnsi="Palatino Linotype" w:cs="Times New Roman"/>
          <w:sz w:val="24"/>
          <w:szCs w:val="24"/>
        </w:rPr>
        <w:t>gönüllü yöneticileri ve öğretmenleri tarafından öğrencilerin/çırakların/kursiyerlerin ailelerinin ziyaret edilmesi</w:t>
      </w:r>
      <w:r w:rsidR="00181A15">
        <w:rPr>
          <w:rFonts w:ascii="Palatino Linotype" w:hAnsi="Palatino Linotype" w:cs="Times New Roman"/>
          <w:sz w:val="24"/>
          <w:szCs w:val="24"/>
        </w:rPr>
        <w:t>ni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sağlamak,</w:t>
      </w:r>
    </w:p>
    <w:p w:rsidR="00B96E04" w:rsidRPr="00382602" w:rsidRDefault="00B96E04" w:rsidP="00362A18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Proje kapsamında Okul Gelişim Yönetim Ekibi tarafından ailelerle etkili iletişim, iş birliği ve koordinasyon sağlamak,</w:t>
      </w:r>
    </w:p>
    <w:p w:rsidR="00825672" w:rsidRPr="00825672" w:rsidRDefault="00B96E04" w:rsidP="00825672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</w:t>
      </w:r>
      <w:r w:rsidR="00727830">
        <w:rPr>
          <w:rFonts w:ascii="Palatino Linotype" w:hAnsi="Palatino Linotype" w:cs="Times New Roman"/>
          <w:sz w:val="24"/>
          <w:szCs w:val="24"/>
        </w:rPr>
        <w:t>l-</w:t>
      </w:r>
      <w:r w:rsidR="00504E6E" w:rsidRPr="00382602">
        <w:rPr>
          <w:rFonts w:ascii="Palatino Linotype" w:hAnsi="Palatino Linotype" w:cs="Times New Roman"/>
          <w:sz w:val="24"/>
          <w:szCs w:val="24"/>
        </w:rPr>
        <w:t>veli ilişkiler</w:t>
      </w:r>
      <w:r w:rsidR="00727830">
        <w:rPr>
          <w:rFonts w:ascii="Palatino Linotype" w:hAnsi="Palatino Linotype" w:cs="Times New Roman"/>
          <w:sz w:val="24"/>
          <w:szCs w:val="24"/>
        </w:rPr>
        <w:t xml:space="preserve">ini ve 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başarıyı </w:t>
      </w:r>
      <w:r w:rsidR="00504E6E" w:rsidRPr="00382602">
        <w:rPr>
          <w:rFonts w:ascii="Palatino Linotype" w:hAnsi="Palatino Linotype" w:cs="Times New Roman"/>
          <w:sz w:val="24"/>
          <w:szCs w:val="24"/>
        </w:rPr>
        <w:t>etkileyen</w:t>
      </w:r>
      <w:r w:rsidR="00C92E0B">
        <w:rPr>
          <w:rFonts w:ascii="Palatino Linotype" w:hAnsi="Palatino Linotype" w:cs="Times New Roman"/>
          <w:sz w:val="24"/>
          <w:szCs w:val="24"/>
        </w:rPr>
        <w:t xml:space="preserve"> </w:t>
      </w:r>
      <w:r w:rsidR="00504E6E" w:rsidRPr="00382602">
        <w:rPr>
          <w:rFonts w:ascii="Palatino Linotype" w:hAnsi="Palatino Linotype" w:cs="Times New Roman"/>
          <w:sz w:val="24"/>
          <w:szCs w:val="24"/>
        </w:rPr>
        <w:t>faktörleri yerinde tespit edip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gerekli önlemler almak,</w:t>
      </w:r>
    </w:p>
    <w:p w:rsidR="00B96E04" w:rsidRPr="00825672" w:rsidRDefault="00825672" w:rsidP="00825672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Ö</w:t>
      </w:r>
      <w:r w:rsidR="00B96E04" w:rsidRPr="00825672">
        <w:rPr>
          <w:rFonts w:ascii="Palatino Linotype" w:hAnsi="Palatino Linotype" w:cs="Times New Roman"/>
          <w:sz w:val="24"/>
          <w:szCs w:val="24"/>
        </w:rPr>
        <w:t>ğrencilerin ailelerini evinde ziyaret ederek öğrenciyi okula kazandıracak çalışmalar yapmak,</w:t>
      </w:r>
    </w:p>
    <w:p w:rsidR="00B96E04" w:rsidRPr="00382602" w:rsidRDefault="00504E6E" w:rsidP="00362A18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Okul-aile birliği ile iş birliği yaparak veli </w:t>
      </w:r>
      <w:r w:rsidR="00B96E04" w:rsidRPr="00382602">
        <w:rPr>
          <w:rFonts w:ascii="Palatino Linotype" w:hAnsi="Palatino Linotype" w:cs="Times New Roman"/>
          <w:sz w:val="24"/>
          <w:szCs w:val="24"/>
        </w:rPr>
        <w:t xml:space="preserve">desteğini </w:t>
      </w:r>
      <w:r w:rsidRPr="00382602">
        <w:rPr>
          <w:rFonts w:ascii="Palatino Linotype" w:hAnsi="Palatino Linotype" w:cs="Times New Roman"/>
          <w:sz w:val="24"/>
          <w:szCs w:val="24"/>
        </w:rPr>
        <w:t>arttıracak</w:t>
      </w:r>
      <w:r w:rsidR="00B96E04" w:rsidRPr="00382602">
        <w:rPr>
          <w:rFonts w:ascii="Palatino Linotype" w:hAnsi="Palatino Linotype" w:cs="Times New Roman"/>
          <w:sz w:val="24"/>
          <w:szCs w:val="24"/>
        </w:rPr>
        <w:t xml:space="preserve"> tedbirler almak,</w:t>
      </w:r>
    </w:p>
    <w:p w:rsidR="00B96E04" w:rsidRPr="00382602" w:rsidRDefault="00B96E04" w:rsidP="00362A18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Sivil toplum kuruluşları ve diğer kurumlar</w:t>
      </w:r>
      <w:r w:rsidR="00504E6E" w:rsidRPr="00382602">
        <w:rPr>
          <w:rFonts w:ascii="Palatino Linotype" w:hAnsi="Palatino Linotype" w:cs="Times New Roman"/>
          <w:sz w:val="24"/>
          <w:szCs w:val="24"/>
        </w:rPr>
        <w:t>ı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eğitim sürecine </w:t>
      </w:r>
      <w:proofErr w:type="gramStart"/>
      <w:r w:rsidRPr="00382602">
        <w:rPr>
          <w:rFonts w:ascii="Palatino Linotype" w:hAnsi="Palatino Linotype" w:cs="Times New Roman"/>
          <w:sz w:val="24"/>
          <w:szCs w:val="24"/>
        </w:rPr>
        <w:t>dahil</w:t>
      </w:r>
      <w:proofErr w:type="gramEnd"/>
      <w:r w:rsidRPr="00382602">
        <w:rPr>
          <w:rFonts w:ascii="Palatino Linotype" w:hAnsi="Palatino Linotype" w:cs="Times New Roman"/>
          <w:sz w:val="24"/>
          <w:szCs w:val="24"/>
        </w:rPr>
        <w:t xml:space="preserve"> etmek,</w:t>
      </w:r>
    </w:p>
    <w:p w:rsidR="00B96E04" w:rsidRPr="00382602" w:rsidRDefault="00B96E04" w:rsidP="00362A18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Okuma yazma bilmeyen aile bireyleri</w:t>
      </w:r>
      <w:r w:rsidR="00504E6E" w:rsidRPr="00382602">
        <w:rPr>
          <w:rFonts w:ascii="Palatino Linotype" w:hAnsi="Palatino Linotype" w:cs="Times New Roman"/>
          <w:sz w:val="24"/>
          <w:szCs w:val="24"/>
        </w:rPr>
        <w:t>ni tespit ederek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eğitime </w:t>
      </w:r>
      <w:r w:rsidR="00504E6E" w:rsidRPr="00382602">
        <w:rPr>
          <w:rFonts w:ascii="Palatino Linotype" w:hAnsi="Palatino Linotype" w:cs="Times New Roman"/>
          <w:sz w:val="24"/>
          <w:szCs w:val="24"/>
        </w:rPr>
        <w:t xml:space="preserve">sürecine </w:t>
      </w:r>
      <w:proofErr w:type="gramStart"/>
      <w:r w:rsidR="00504E6E" w:rsidRPr="00382602">
        <w:rPr>
          <w:rFonts w:ascii="Palatino Linotype" w:hAnsi="Palatino Linotype" w:cs="Times New Roman"/>
          <w:sz w:val="24"/>
          <w:szCs w:val="24"/>
        </w:rPr>
        <w:t>dahil</w:t>
      </w:r>
      <w:proofErr w:type="gramEnd"/>
      <w:r w:rsidR="00504E6E" w:rsidRPr="00382602">
        <w:rPr>
          <w:rFonts w:ascii="Palatino Linotype" w:hAnsi="Palatino Linotype" w:cs="Times New Roman"/>
          <w:sz w:val="24"/>
          <w:szCs w:val="24"/>
        </w:rPr>
        <w:t xml:space="preserve"> edilmesini sağlamak,</w:t>
      </w:r>
    </w:p>
    <w:p w:rsidR="00D2335F" w:rsidRPr="00382602" w:rsidRDefault="004C67F5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Okul- aile işbirliğini güçlendirmek</w:t>
      </w:r>
      <w:r w:rsidR="00504E6E" w:rsidRPr="00382602">
        <w:rPr>
          <w:rFonts w:ascii="Palatino Linotype" w:hAnsi="Palatino Linotype" w:cs="Times New Roman"/>
          <w:sz w:val="24"/>
          <w:szCs w:val="24"/>
        </w:rPr>
        <w:t>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Akademik başarının yanı sıra </w:t>
      </w:r>
      <w:r w:rsidR="00504E6E" w:rsidRPr="00382602">
        <w:rPr>
          <w:rFonts w:ascii="Palatino Linotype" w:hAnsi="Palatino Linotype" w:cs="Times New Roman"/>
          <w:sz w:val="24"/>
          <w:szCs w:val="24"/>
        </w:rPr>
        <w:t>sosyal</w:t>
      </w:r>
      <w:r w:rsidR="0044726F" w:rsidRPr="00382602">
        <w:rPr>
          <w:rFonts w:ascii="Palatino Linotype" w:hAnsi="Palatino Linotype" w:cs="Times New Roman"/>
          <w:sz w:val="24"/>
          <w:szCs w:val="24"/>
        </w:rPr>
        <w:t xml:space="preserve">, ahlaki </w:t>
      </w:r>
      <w:r w:rsidR="00504E6E" w:rsidRPr="00382602">
        <w:rPr>
          <w:rFonts w:ascii="Palatino Linotype" w:hAnsi="Palatino Linotype" w:cs="Times New Roman"/>
          <w:sz w:val="24"/>
          <w:szCs w:val="24"/>
        </w:rPr>
        <w:t xml:space="preserve">ve duygusal </w:t>
      </w:r>
      <w:r w:rsidR="0044726F" w:rsidRPr="00382602">
        <w:rPr>
          <w:rFonts w:ascii="Palatino Linotype" w:hAnsi="Palatino Linotype" w:cs="Times New Roman"/>
          <w:sz w:val="24"/>
          <w:szCs w:val="24"/>
        </w:rPr>
        <w:t xml:space="preserve">gelişimi yüksek bireyler </w:t>
      </w:r>
      <w:r w:rsidRPr="00382602">
        <w:rPr>
          <w:rFonts w:ascii="Palatino Linotype" w:hAnsi="Palatino Linotype" w:cs="Times New Roman"/>
          <w:sz w:val="24"/>
          <w:szCs w:val="24"/>
        </w:rPr>
        <w:t>y</w:t>
      </w:r>
      <w:r w:rsidR="0044726F" w:rsidRPr="00382602">
        <w:rPr>
          <w:rFonts w:ascii="Palatino Linotype" w:hAnsi="Palatino Linotype" w:cs="Times New Roman"/>
          <w:sz w:val="24"/>
          <w:szCs w:val="24"/>
        </w:rPr>
        <w:t>etiştirmek,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Okula gelemeyen aileleri evind</w:t>
      </w:r>
      <w:r w:rsidR="006F2DD3">
        <w:rPr>
          <w:rFonts w:ascii="Palatino Linotype" w:hAnsi="Palatino Linotype" w:cs="Times New Roman"/>
          <w:sz w:val="24"/>
          <w:szCs w:val="24"/>
        </w:rPr>
        <w:t>e ziyaret ederek bilgilendirmek,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lastRenderedPageBreak/>
        <w:t xml:space="preserve">Ailelerin okula </w:t>
      </w:r>
      <w:r w:rsidR="0044726F" w:rsidRPr="00382602">
        <w:rPr>
          <w:rFonts w:ascii="Palatino Linotype" w:hAnsi="Palatino Linotype" w:cs="Times New Roman"/>
          <w:sz w:val="24"/>
          <w:szCs w:val="24"/>
        </w:rPr>
        <w:t>yönelik olumlu tutum geliştirmelerini sağlamak,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Devamsı</w:t>
      </w:r>
      <w:r w:rsidR="009908AC">
        <w:rPr>
          <w:rFonts w:ascii="Palatino Linotype" w:hAnsi="Palatino Linotype" w:cs="Times New Roman"/>
          <w:sz w:val="24"/>
          <w:szCs w:val="24"/>
        </w:rPr>
        <w:t>zlık oranlarını en aza indirmek,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Öğrenci</w:t>
      </w:r>
      <w:r w:rsidR="009908AC">
        <w:rPr>
          <w:rFonts w:ascii="Palatino Linotype" w:hAnsi="Palatino Linotype" w:cs="Times New Roman"/>
          <w:sz w:val="24"/>
          <w:szCs w:val="24"/>
        </w:rPr>
        <w:t xml:space="preserve"> suç oranlarını en aza indirmek,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Öğrencilerin okula </w:t>
      </w:r>
      <w:r w:rsidR="0044726F" w:rsidRPr="00382602">
        <w:rPr>
          <w:rFonts w:ascii="Palatino Linotype" w:hAnsi="Palatino Linotype" w:cs="Times New Roman"/>
          <w:sz w:val="24"/>
          <w:szCs w:val="24"/>
        </w:rPr>
        <w:t>aidiyet duygunu geliştirmek,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</w:t>
      </w:r>
      <w:r w:rsidR="0044726F" w:rsidRPr="00382602">
        <w:rPr>
          <w:rFonts w:ascii="Palatino Linotype" w:hAnsi="Palatino Linotype" w:cs="Times New Roman"/>
          <w:sz w:val="24"/>
          <w:szCs w:val="24"/>
        </w:rPr>
        <w:t xml:space="preserve">ulda kazanılan davranışların günlük yaşamda </w:t>
      </w:r>
      <w:r w:rsidR="009908AC">
        <w:rPr>
          <w:rFonts w:ascii="Palatino Linotype" w:hAnsi="Palatino Linotype" w:cs="Times New Roman"/>
          <w:sz w:val="24"/>
          <w:szCs w:val="24"/>
        </w:rPr>
        <w:t>sürdürülmesine katkıda bulunmak,</w:t>
      </w:r>
    </w:p>
    <w:p w:rsidR="008863A1" w:rsidRPr="00382602" w:rsidRDefault="008863A1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Ailelerin çocuk eğitiminde üzerine düşe</w:t>
      </w:r>
      <w:r w:rsidR="0044726F" w:rsidRPr="00382602">
        <w:rPr>
          <w:rFonts w:ascii="Palatino Linotype" w:hAnsi="Palatino Linotype" w:cs="Times New Roman"/>
          <w:sz w:val="24"/>
          <w:szCs w:val="24"/>
        </w:rPr>
        <w:t>n sorumluklar konusunda farkındalıklarını arttırmak,</w:t>
      </w:r>
    </w:p>
    <w:p w:rsidR="00695DED" w:rsidRPr="00382602" w:rsidRDefault="00695DED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Öğrenci ve aile</w:t>
      </w:r>
      <w:r w:rsidR="00B96E04" w:rsidRPr="00382602">
        <w:rPr>
          <w:rFonts w:ascii="Palatino Linotype" w:hAnsi="Palatino Linotype" w:cs="Times New Roman"/>
          <w:sz w:val="24"/>
          <w:szCs w:val="24"/>
        </w:rPr>
        <w:t>nin sosyal, kültürel ve ekonomik özelliklerini yerinde</w:t>
      </w:r>
      <w:r w:rsidR="0044726F" w:rsidRPr="00382602">
        <w:rPr>
          <w:rFonts w:ascii="Palatino Linotype" w:hAnsi="Palatino Linotype" w:cs="Times New Roman"/>
          <w:sz w:val="24"/>
          <w:szCs w:val="24"/>
        </w:rPr>
        <w:t xml:space="preserve"> daha yakından tanımak,</w:t>
      </w:r>
    </w:p>
    <w:p w:rsidR="0044726F" w:rsidRPr="00382602" w:rsidRDefault="0034690F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Velinin okula ve öğretmene olan güvenini ar</w:t>
      </w:r>
      <w:r w:rsidR="0044726F" w:rsidRPr="00382602">
        <w:rPr>
          <w:rFonts w:ascii="Palatino Linotype" w:hAnsi="Palatino Linotype" w:cs="Times New Roman"/>
          <w:sz w:val="24"/>
          <w:szCs w:val="24"/>
        </w:rPr>
        <w:t>t</w:t>
      </w:r>
      <w:r w:rsidR="009908AC">
        <w:rPr>
          <w:rFonts w:ascii="Palatino Linotype" w:hAnsi="Palatino Linotype" w:cs="Times New Roman"/>
          <w:sz w:val="24"/>
          <w:szCs w:val="24"/>
        </w:rPr>
        <w:t>tırmak,</w:t>
      </w:r>
    </w:p>
    <w:p w:rsidR="00695DED" w:rsidRPr="00382602" w:rsidRDefault="00695DED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Ailelerin duygu ve düşünceleri</w:t>
      </w:r>
      <w:r w:rsidR="0044726F" w:rsidRPr="00382602">
        <w:rPr>
          <w:rFonts w:ascii="Palatino Linotype" w:hAnsi="Palatino Linotype" w:cs="Times New Roman"/>
          <w:sz w:val="24"/>
          <w:szCs w:val="24"/>
        </w:rPr>
        <w:t>ni ifade etmesine fırsat sunmak,</w:t>
      </w:r>
    </w:p>
    <w:p w:rsidR="00201D03" w:rsidRPr="00382602" w:rsidRDefault="00D563ED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Öğrencilerin </w:t>
      </w:r>
      <w:r w:rsidR="00240EC4" w:rsidRPr="00382602">
        <w:rPr>
          <w:rFonts w:ascii="Palatino Linotype" w:hAnsi="Palatino Linotype" w:cs="Times New Roman"/>
          <w:sz w:val="24"/>
          <w:szCs w:val="24"/>
        </w:rPr>
        <w:t>aile ortamında duygu ve düşüncelerini ifade etmesini sağlamak,</w:t>
      </w:r>
    </w:p>
    <w:p w:rsidR="0034690F" w:rsidRPr="00382602" w:rsidRDefault="0034690F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Öğrencilerin, öğretmenlerin</w:t>
      </w:r>
      <w:r w:rsidR="0044726F" w:rsidRPr="00382602">
        <w:rPr>
          <w:rFonts w:ascii="Palatino Linotype" w:hAnsi="Palatino Linotype" w:cs="Times New Roman"/>
          <w:sz w:val="24"/>
          <w:szCs w:val="24"/>
        </w:rPr>
        <w:t>in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kendisi ile ilgilendiğini ve </w:t>
      </w:r>
      <w:r w:rsidR="0044726F" w:rsidRPr="00382602">
        <w:rPr>
          <w:rFonts w:ascii="Palatino Linotype" w:hAnsi="Palatino Linotype" w:cs="Times New Roman"/>
          <w:sz w:val="24"/>
          <w:szCs w:val="24"/>
        </w:rPr>
        <w:t xml:space="preserve">kendisine </w:t>
      </w:r>
      <w:r w:rsidRPr="00382602">
        <w:rPr>
          <w:rFonts w:ascii="Palatino Linotype" w:hAnsi="Palatino Linotype" w:cs="Times New Roman"/>
          <w:sz w:val="24"/>
          <w:szCs w:val="24"/>
        </w:rPr>
        <w:t>değer ve</w:t>
      </w:r>
      <w:r w:rsidR="0044726F" w:rsidRPr="00382602">
        <w:rPr>
          <w:rFonts w:ascii="Palatino Linotype" w:hAnsi="Palatino Linotype" w:cs="Times New Roman"/>
          <w:sz w:val="24"/>
          <w:szCs w:val="24"/>
        </w:rPr>
        <w:t>rildiğini hissetmesini sağlamak,</w:t>
      </w:r>
    </w:p>
    <w:p w:rsidR="00201D03" w:rsidRPr="00382602" w:rsidRDefault="0034690F" w:rsidP="00362A18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proofErr w:type="gramStart"/>
      <w:r w:rsidRPr="00382602">
        <w:rPr>
          <w:rFonts w:ascii="Palatino Linotype" w:hAnsi="Palatino Linotype" w:cs="Times New Roman"/>
          <w:sz w:val="24"/>
          <w:szCs w:val="24"/>
        </w:rPr>
        <w:t>Öğrencilerin öz saygısını geliştirmek.</w:t>
      </w:r>
      <w:proofErr w:type="gramEnd"/>
    </w:p>
    <w:p w:rsidR="008863A1" w:rsidRPr="00382602" w:rsidRDefault="008863A1" w:rsidP="00B96E04">
      <w:pPr>
        <w:shd w:val="clear" w:color="auto" w:fill="FFFFFF"/>
        <w:spacing w:after="0" w:line="240" w:lineRule="auto"/>
        <w:textAlignment w:val="baseline"/>
        <w:rPr>
          <w:rFonts w:ascii="Palatino Linotype" w:hAnsi="Palatino Linotype" w:cs="Times New Roman"/>
          <w:b/>
          <w:sz w:val="24"/>
          <w:szCs w:val="24"/>
        </w:rPr>
      </w:pPr>
    </w:p>
    <w:p w:rsidR="00524FDD" w:rsidRDefault="00905E65" w:rsidP="00B96E04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 xml:space="preserve">KAPSAM: </w:t>
      </w:r>
      <w:r w:rsidR="009F6BA0" w:rsidRPr="00382602">
        <w:rPr>
          <w:rFonts w:ascii="Palatino Linotype" w:hAnsi="Palatino Linotype" w:cs="Times New Roman"/>
          <w:sz w:val="24"/>
          <w:szCs w:val="24"/>
        </w:rPr>
        <w:t xml:space="preserve">Bu çalışma; 2017-2018 eğitim öğretim </w:t>
      </w:r>
      <w:r w:rsidR="007D73ED" w:rsidRPr="00382602">
        <w:rPr>
          <w:rFonts w:ascii="Palatino Linotype" w:hAnsi="Palatino Linotype" w:cs="Times New Roman"/>
          <w:sz w:val="24"/>
          <w:szCs w:val="24"/>
        </w:rPr>
        <w:t xml:space="preserve">yılında ilimizdeki </w:t>
      </w:r>
      <w:r w:rsidR="00E9265A">
        <w:rPr>
          <w:rFonts w:ascii="Palatino Linotype" w:hAnsi="Palatino Linotype" w:cs="Times New Roman"/>
          <w:sz w:val="24"/>
          <w:szCs w:val="24"/>
        </w:rPr>
        <w:t>okulöncesi, ilköğretim</w:t>
      </w:r>
      <w:r w:rsidR="00524FDD">
        <w:rPr>
          <w:rFonts w:ascii="Palatino Linotype" w:hAnsi="Palatino Linotype" w:cs="Times New Roman"/>
          <w:sz w:val="24"/>
          <w:szCs w:val="24"/>
        </w:rPr>
        <w:t xml:space="preserve"> ve ortaöğretim</w:t>
      </w:r>
      <w:r w:rsidR="00524FDD" w:rsidRPr="00382602">
        <w:rPr>
          <w:rFonts w:ascii="Palatino Linotype" w:hAnsi="Palatino Linotype" w:cs="Times New Roman"/>
          <w:sz w:val="24"/>
          <w:szCs w:val="24"/>
        </w:rPr>
        <w:t xml:space="preserve"> seviyesindeki </w:t>
      </w:r>
      <w:r w:rsidR="005C641D">
        <w:rPr>
          <w:rFonts w:ascii="Palatino Linotype" w:hAnsi="Palatino Linotype" w:cs="Times New Roman"/>
          <w:sz w:val="24"/>
          <w:szCs w:val="24"/>
        </w:rPr>
        <w:t xml:space="preserve">resmi </w:t>
      </w:r>
      <w:r w:rsidR="00524FDD" w:rsidRPr="00382602">
        <w:rPr>
          <w:rFonts w:ascii="Palatino Linotype" w:hAnsi="Palatino Linotype" w:cs="Times New Roman"/>
          <w:sz w:val="24"/>
          <w:szCs w:val="24"/>
        </w:rPr>
        <w:t xml:space="preserve">örgün eğitim </w:t>
      </w:r>
      <w:r w:rsidR="00524FDD">
        <w:rPr>
          <w:rFonts w:ascii="Palatino Linotype" w:hAnsi="Palatino Linotype" w:cs="Times New Roman"/>
          <w:sz w:val="24"/>
          <w:szCs w:val="24"/>
        </w:rPr>
        <w:t xml:space="preserve">kurumları ile yaygın eğitim </w:t>
      </w:r>
      <w:r w:rsidR="00524FDD" w:rsidRPr="00382602">
        <w:rPr>
          <w:rFonts w:ascii="Palatino Linotype" w:hAnsi="Palatino Linotype" w:cs="Times New Roman"/>
          <w:sz w:val="24"/>
          <w:szCs w:val="24"/>
        </w:rPr>
        <w:t>kurumları</w:t>
      </w:r>
      <w:r w:rsidR="00524FDD">
        <w:rPr>
          <w:rFonts w:ascii="Palatino Linotype" w:hAnsi="Palatino Linotype" w:cs="Times New Roman"/>
          <w:sz w:val="24"/>
          <w:szCs w:val="24"/>
        </w:rPr>
        <w:t>nı</w:t>
      </w:r>
      <w:r w:rsidR="00524FDD" w:rsidRPr="00382602">
        <w:rPr>
          <w:rFonts w:ascii="Palatino Linotype" w:hAnsi="Palatino Linotype" w:cs="Times New Roman"/>
          <w:sz w:val="24"/>
          <w:szCs w:val="24"/>
        </w:rPr>
        <w:t xml:space="preserve"> kapsar</w:t>
      </w:r>
      <w:r w:rsidR="00860068">
        <w:rPr>
          <w:rFonts w:ascii="Palatino Linotype" w:hAnsi="Palatino Linotype" w:cs="Times New Roman"/>
          <w:sz w:val="24"/>
          <w:szCs w:val="24"/>
        </w:rPr>
        <w:t>.</w:t>
      </w:r>
    </w:p>
    <w:p w:rsidR="00FA4AFF" w:rsidRPr="00382602" w:rsidRDefault="00897EFE" w:rsidP="00B96E04">
      <w:pPr>
        <w:pStyle w:val="Style9"/>
        <w:widowControl/>
        <w:tabs>
          <w:tab w:val="left" w:pos="456"/>
        </w:tabs>
        <w:rPr>
          <w:rFonts w:ascii="Palatino Linotype" w:hAnsi="Palatino Linotype"/>
          <w:b/>
        </w:rPr>
      </w:pPr>
      <w:r w:rsidRPr="00382602">
        <w:rPr>
          <w:rFonts w:ascii="Palatino Linotype" w:hAnsi="Palatino Linotype"/>
          <w:b/>
        </w:rPr>
        <w:t xml:space="preserve">YASAL </w:t>
      </w:r>
      <w:r w:rsidR="006E5F2E" w:rsidRPr="00382602">
        <w:rPr>
          <w:rFonts w:ascii="Palatino Linotype" w:hAnsi="Palatino Linotype"/>
          <w:b/>
        </w:rPr>
        <w:t>DAYANAK</w:t>
      </w:r>
      <w:r w:rsidR="00A42BC0" w:rsidRPr="00382602">
        <w:rPr>
          <w:rFonts w:ascii="Palatino Linotype" w:hAnsi="Palatino Linotype"/>
          <w:b/>
        </w:rPr>
        <w:t>:</w:t>
      </w:r>
    </w:p>
    <w:p w:rsidR="009F6BA0" w:rsidRPr="00382602" w:rsidRDefault="009F6BA0" w:rsidP="00B96E04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382602">
        <w:rPr>
          <w:rFonts w:ascii="Palatino Linotype" w:hAnsi="Palatino Linotype" w:cs="Times New Roman"/>
          <w:spacing w:val="-2"/>
          <w:kern w:val="16"/>
          <w:sz w:val="24"/>
          <w:szCs w:val="24"/>
        </w:rPr>
        <w:t>Anayasanın 5. Maddesi</w:t>
      </w:r>
    </w:p>
    <w:p w:rsidR="009F6BA0" w:rsidRPr="008D7754" w:rsidRDefault="009F6BA0" w:rsidP="00B96E04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D7754">
        <w:rPr>
          <w:rFonts w:ascii="Palatino Linotype" w:hAnsi="Palatino Linotype" w:cs="Times New Roman"/>
          <w:spacing w:val="-2"/>
          <w:kern w:val="16"/>
          <w:sz w:val="24"/>
          <w:szCs w:val="24"/>
        </w:rPr>
        <w:t>1739 sa</w:t>
      </w:r>
      <w:r w:rsidR="008D7754">
        <w:rPr>
          <w:rFonts w:ascii="Palatino Linotype" w:hAnsi="Palatino Linotype" w:cs="Times New Roman"/>
          <w:spacing w:val="-2"/>
          <w:kern w:val="16"/>
          <w:sz w:val="24"/>
          <w:szCs w:val="24"/>
        </w:rPr>
        <w:t>yılı Millî Eğitim Temel Kanunu (Madde 16, Madde 17)</w:t>
      </w:r>
    </w:p>
    <w:p w:rsidR="009F6BA0" w:rsidRDefault="009F6BA0" w:rsidP="00B96E04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D7754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Okul Öncesi Eğitim ve İlköğretim Kurumlar Yönetmeliği </w:t>
      </w:r>
      <w:r w:rsidR="004860A1">
        <w:rPr>
          <w:rFonts w:ascii="Palatino Linotype" w:hAnsi="Palatino Linotype" w:cs="Times New Roman"/>
          <w:spacing w:val="-2"/>
          <w:kern w:val="16"/>
          <w:sz w:val="24"/>
          <w:szCs w:val="24"/>
        </w:rPr>
        <w:t>(</w:t>
      </w:r>
      <w:r w:rsidR="008D7754">
        <w:rPr>
          <w:rFonts w:ascii="Palatino Linotype" w:hAnsi="Palatino Linotype" w:cs="Times New Roman"/>
          <w:spacing w:val="-2"/>
          <w:kern w:val="16"/>
          <w:sz w:val="24"/>
          <w:szCs w:val="24"/>
        </w:rPr>
        <w:t>Madde 52</w:t>
      </w:r>
      <w:r w:rsidR="004860A1">
        <w:rPr>
          <w:rFonts w:ascii="Palatino Linotype" w:hAnsi="Palatino Linotype" w:cs="Times New Roman"/>
          <w:spacing w:val="-2"/>
          <w:kern w:val="16"/>
          <w:sz w:val="24"/>
          <w:szCs w:val="24"/>
        </w:rPr>
        <w:t>)</w:t>
      </w:r>
    </w:p>
    <w:p w:rsidR="008D7754" w:rsidRPr="00A53575" w:rsidRDefault="008D7754" w:rsidP="00B96E04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İl ve İlçe Eğitim Müdürlükleri Yönetmeliği </w:t>
      </w:r>
      <w:r w:rsidR="004860A1"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>(</w:t>
      </w:r>
      <w:r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>Madde 9)</w:t>
      </w:r>
    </w:p>
    <w:p w:rsidR="009F6BA0" w:rsidRPr="00A53575" w:rsidRDefault="009F6BA0" w:rsidP="00B96E04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Rehberlik ve Psikolojik </w:t>
      </w:r>
      <w:r w:rsid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>Danışma Hizmetleri Yönetmeliği (Madde 8, Madde 13)</w:t>
      </w:r>
    </w:p>
    <w:p w:rsidR="009F6BA0" w:rsidRPr="00382602" w:rsidRDefault="009F6BA0" w:rsidP="00B96E04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</w:t>
      </w:r>
      <w:r w:rsidRPr="00382602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 Eğitim Bakanlığı 2015-2019 Stratejik Planı,  </w:t>
      </w:r>
    </w:p>
    <w:p w:rsidR="009F6BA0" w:rsidRPr="00382602" w:rsidRDefault="009F6BA0" w:rsidP="00B96E04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382602">
        <w:rPr>
          <w:rFonts w:ascii="Palatino Linotype" w:hAnsi="Palatino Linotype" w:cs="Times New Roman"/>
          <w:spacing w:val="-2"/>
          <w:kern w:val="16"/>
          <w:sz w:val="24"/>
          <w:szCs w:val="24"/>
        </w:rPr>
        <w:t>İl Millî Eğitim Müdür</w:t>
      </w:r>
      <w:r w:rsidR="00C84E6F">
        <w:rPr>
          <w:rFonts w:ascii="Palatino Linotype" w:hAnsi="Palatino Linotype" w:cs="Times New Roman"/>
          <w:spacing w:val="-2"/>
          <w:kern w:val="16"/>
          <w:sz w:val="24"/>
          <w:szCs w:val="24"/>
        </w:rPr>
        <w:t>lüğü 2015-2019 Stratejik Planı</w:t>
      </w:r>
    </w:p>
    <w:p w:rsidR="00066280" w:rsidRPr="00382602" w:rsidRDefault="00066280" w:rsidP="00B96E04">
      <w:pPr>
        <w:pStyle w:val="Style9"/>
        <w:widowControl/>
        <w:tabs>
          <w:tab w:val="left" w:pos="456"/>
        </w:tabs>
        <w:ind w:left="720"/>
        <w:rPr>
          <w:rFonts w:ascii="Palatino Linotype" w:hAnsi="Palatino Linotype"/>
        </w:rPr>
      </w:pPr>
    </w:p>
    <w:p w:rsidR="001063E8" w:rsidRPr="00382602" w:rsidRDefault="003E2087" w:rsidP="00B96E04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>PROJEYİ YÜRÜTECEK KURUM:</w:t>
      </w:r>
      <w:r w:rsidR="002116F5">
        <w:rPr>
          <w:rFonts w:ascii="Palatino Linotype" w:hAnsi="Palatino Linotype" w:cs="Times New Roman"/>
          <w:sz w:val="24"/>
          <w:szCs w:val="24"/>
        </w:rPr>
        <w:t xml:space="preserve"> “Aile Ziyareti”</w:t>
      </w:r>
      <w:r w:rsidR="009F6BA0" w:rsidRPr="00382602">
        <w:rPr>
          <w:rFonts w:ascii="Palatino Linotype" w:hAnsi="Palatino Linotype" w:cs="Times New Roman"/>
          <w:sz w:val="24"/>
          <w:szCs w:val="24"/>
        </w:rPr>
        <w:t xml:space="preserve"> Projesi Aydın İl Milli Eğitim Müdürlüğü’nün planlamasında</w:t>
      </w:r>
      <w:r w:rsidR="00733C9E">
        <w:rPr>
          <w:rFonts w:ascii="Palatino Linotype" w:hAnsi="Palatino Linotype" w:cs="Times New Roman"/>
          <w:sz w:val="24"/>
          <w:szCs w:val="24"/>
        </w:rPr>
        <w:t>,</w:t>
      </w:r>
      <w:r w:rsidR="009F6BA0" w:rsidRPr="00382602">
        <w:rPr>
          <w:rFonts w:ascii="Palatino Linotype" w:hAnsi="Palatino Linotype" w:cs="Times New Roman"/>
          <w:sz w:val="24"/>
          <w:szCs w:val="24"/>
        </w:rPr>
        <w:t xml:space="preserve"> İlçe Mi</w:t>
      </w:r>
      <w:r w:rsidR="00733C9E">
        <w:rPr>
          <w:rFonts w:ascii="Palatino Linotype" w:hAnsi="Palatino Linotype" w:cs="Times New Roman"/>
          <w:sz w:val="24"/>
          <w:szCs w:val="24"/>
        </w:rPr>
        <w:t xml:space="preserve">lli Eğitim Müdürlüklerinin koordinasyonu ve denetiminde, </w:t>
      </w:r>
      <w:r w:rsidR="00395184" w:rsidRPr="00382602">
        <w:rPr>
          <w:rFonts w:ascii="Palatino Linotype" w:hAnsi="Palatino Linotype" w:cs="Times New Roman"/>
          <w:sz w:val="24"/>
          <w:szCs w:val="24"/>
        </w:rPr>
        <w:t>Okul</w:t>
      </w:r>
      <w:r w:rsidR="00733C9E">
        <w:rPr>
          <w:rFonts w:ascii="Palatino Linotype" w:hAnsi="Palatino Linotype" w:cs="Times New Roman"/>
          <w:sz w:val="24"/>
          <w:szCs w:val="24"/>
        </w:rPr>
        <w:t xml:space="preserve"> Müdürlüklerinin </w:t>
      </w:r>
      <w:r w:rsidR="009F6BA0" w:rsidRPr="00382602">
        <w:rPr>
          <w:rFonts w:ascii="Palatino Linotype" w:hAnsi="Palatino Linotype" w:cs="Times New Roman"/>
          <w:sz w:val="24"/>
          <w:szCs w:val="24"/>
        </w:rPr>
        <w:t>sorumluluğunda yürütülür.</w:t>
      </w:r>
    </w:p>
    <w:p w:rsidR="00635297" w:rsidRPr="00382602" w:rsidRDefault="00A42BC0" w:rsidP="00B96E04">
      <w:pPr>
        <w:tabs>
          <w:tab w:val="left" w:pos="284"/>
          <w:tab w:val="left" w:pos="2370"/>
        </w:tabs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r w:rsidRPr="00382602">
        <w:rPr>
          <w:rFonts w:ascii="Palatino Linotype" w:eastAsia="Arial Unicode MS" w:hAnsi="Palatino Linotype" w:cs="Times New Roman"/>
          <w:b/>
          <w:sz w:val="24"/>
          <w:szCs w:val="24"/>
        </w:rPr>
        <w:t xml:space="preserve">SÜRDÜRÜLEBİLİRLİK: </w:t>
      </w:r>
      <w:r w:rsidR="009F6BA0" w:rsidRPr="00382602">
        <w:rPr>
          <w:rFonts w:ascii="Palatino Linotype" w:hAnsi="Palatino Linotype" w:cs="Times New Roman"/>
          <w:sz w:val="24"/>
          <w:szCs w:val="24"/>
        </w:rPr>
        <w:t>Proje 2017-2018 eğitim öğretim yılında</w:t>
      </w:r>
      <w:r w:rsidR="00386F74" w:rsidRPr="00382602">
        <w:rPr>
          <w:rFonts w:ascii="Palatino Linotype" w:hAnsi="Palatino Linotype" w:cs="Times New Roman"/>
          <w:sz w:val="24"/>
          <w:szCs w:val="24"/>
        </w:rPr>
        <w:t xml:space="preserve">n itibaren il genelinde </w:t>
      </w:r>
      <w:r w:rsidR="009F6BA0" w:rsidRPr="00382602">
        <w:rPr>
          <w:rFonts w:ascii="Palatino Linotype" w:hAnsi="Palatino Linotype" w:cs="Times New Roman"/>
          <w:sz w:val="24"/>
          <w:szCs w:val="24"/>
        </w:rPr>
        <w:t>uygulanacaktır. Aydın İl Milli Eğitim Müdürlüğü</w:t>
      </w:r>
      <w:r w:rsidR="00386F74" w:rsidRPr="00382602">
        <w:rPr>
          <w:rFonts w:ascii="Palatino Linotype" w:hAnsi="Palatino Linotype" w:cs="Times New Roman"/>
          <w:sz w:val="24"/>
          <w:szCs w:val="24"/>
        </w:rPr>
        <w:t>, p</w:t>
      </w:r>
      <w:r w:rsidR="009F6BA0" w:rsidRPr="00382602">
        <w:rPr>
          <w:rFonts w:ascii="Palatino Linotype" w:hAnsi="Palatino Linotype" w:cs="Times New Roman"/>
          <w:sz w:val="24"/>
          <w:szCs w:val="24"/>
        </w:rPr>
        <w:t>rojenin yürütülmesi esnasında danışmanlık görevi yürütecektir. Proje sürecinde meydana gelebilecek değişikliklere göre düzenli güncellemeler yapılarak dinamik bir yapı oluşturulacaktır.</w:t>
      </w:r>
    </w:p>
    <w:p w:rsidR="003E2087" w:rsidRPr="00382602" w:rsidRDefault="003E2087" w:rsidP="00B96E04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382602">
        <w:rPr>
          <w:rFonts w:ascii="Palatino Linotype" w:hAnsi="Palatino Linotype" w:cs="Times New Roman"/>
          <w:b/>
          <w:sz w:val="24"/>
          <w:szCs w:val="24"/>
        </w:rPr>
        <w:t>PROJE UYGULAMA SÜRESİ:</w:t>
      </w:r>
    </w:p>
    <w:p w:rsidR="00D15C6A" w:rsidRPr="003B1253" w:rsidRDefault="00635297" w:rsidP="003B1253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Proje süresi bir </w:t>
      </w:r>
      <w:r w:rsidR="007D0D47" w:rsidRPr="00382602">
        <w:rPr>
          <w:rFonts w:ascii="Palatino Linotype" w:hAnsi="Palatino Linotype" w:cs="Times New Roman"/>
          <w:sz w:val="24"/>
          <w:szCs w:val="24"/>
        </w:rPr>
        <w:t>yıldır. Onaylandığı tarihte yürürlüğe girer.</w:t>
      </w:r>
    </w:p>
    <w:p w:rsidR="00353E64" w:rsidRDefault="00353E64" w:rsidP="002520EA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</w:p>
    <w:p w:rsidR="00353E64" w:rsidRDefault="00353E64" w:rsidP="002520EA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</w:p>
    <w:p w:rsidR="00CC3807" w:rsidRDefault="00CC3807" w:rsidP="002520EA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382602" w:rsidRDefault="00F00B15" w:rsidP="002520EA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T.C.</w:t>
      </w:r>
    </w:p>
    <w:p w:rsidR="00F00B15" w:rsidRPr="00382602" w:rsidRDefault="00F00B15" w:rsidP="002520EA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AYDIN VALİLİĞİ</w:t>
      </w:r>
    </w:p>
    <w:p w:rsidR="00F00B15" w:rsidRPr="00382602" w:rsidRDefault="00F00B15" w:rsidP="002520EA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İL MİLLİ EĞİTİM MÜDÜRLÜĞÜ</w:t>
      </w:r>
    </w:p>
    <w:p w:rsidR="00F00B15" w:rsidRPr="00382602" w:rsidRDefault="00207AA3" w:rsidP="002520EA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 xml:space="preserve">AİLE ZİYARETİ </w:t>
      </w:r>
      <w:r w:rsidR="00F00B15" w:rsidRPr="00382602">
        <w:rPr>
          <w:rFonts w:ascii="Palatino Linotype" w:hAnsi="Palatino Linotype"/>
          <w:b/>
          <w:sz w:val="24"/>
          <w:szCs w:val="24"/>
        </w:rPr>
        <w:t>PROJESİ UYGULAMA YÖNERGESİ</w:t>
      </w:r>
    </w:p>
    <w:p w:rsidR="00D15C6A" w:rsidRDefault="00D15C6A" w:rsidP="00F00B15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53E64" w:rsidRPr="00382602" w:rsidRDefault="00353E64" w:rsidP="00F00B15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00B15" w:rsidRPr="00382602" w:rsidRDefault="00F00B15" w:rsidP="00F00B15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BİRİNCİ BÖLÜM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Amaç, Kapsam, Dayanak ve Tanımlamalar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 xml:space="preserve">Amaç 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1.</w:t>
      </w:r>
      <w:r w:rsidRPr="00382602">
        <w:rPr>
          <w:rFonts w:ascii="Palatino Linotype" w:hAnsi="Palatino Linotype"/>
          <w:sz w:val="24"/>
          <w:szCs w:val="24"/>
        </w:rPr>
        <w:t xml:space="preserve"> (1) Bu yönergenin amacı </w:t>
      </w:r>
      <w:r w:rsidR="006A1B9B" w:rsidRPr="00382602">
        <w:rPr>
          <w:rFonts w:ascii="Palatino Linotype" w:hAnsi="Palatino Linotype"/>
          <w:sz w:val="24"/>
          <w:szCs w:val="24"/>
        </w:rPr>
        <w:t xml:space="preserve">İl Milli Eğitim Müdürlüğü </w:t>
      </w:r>
      <w:r w:rsidR="009F6BA0" w:rsidRPr="00382602">
        <w:rPr>
          <w:rFonts w:ascii="Palatino Linotype" w:hAnsi="Palatino Linotype"/>
          <w:sz w:val="24"/>
          <w:szCs w:val="24"/>
        </w:rPr>
        <w:t>“</w:t>
      </w:r>
      <w:r w:rsidR="00207AA3" w:rsidRPr="00382602">
        <w:rPr>
          <w:rFonts w:ascii="Palatino Linotype" w:hAnsi="Palatino Linotype"/>
          <w:sz w:val="24"/>
          <w:szCs w:val="24"/>
        </w:rPr>
        <w:t>Aile Ziyareti</w:t>
      </w:r>
      <w:r w:rsidRPr="00382602">
        <w:rPr>
          <w:rFonts w:ascii="Palatino Linotype" w:hAnsi="Palatino Linotype"/>
          <w:sz w:val="24"/>
          <w:szCs w:val="24"/>
        </w:rPr>
        <w:t xml:space="preserve">” </w:t>
      </w:r>
      <w:r w:rsidR="00207AA3" w:rsidRPr="00382602">
        <w:rPr>
          <w:rFonts w:ascii="Palatino Linotype" w:hAnsi="Palatino Linotype"/>
          <w:sz w:val="24"/>
          <w:szCs w:val="24"/>
        </w:rPr>
        <w:t>projesi</w:t>
      </w:r>
      <w:r w:rsidRPr="00382602">
        <w:rPr>
          <w:rFonts w:ascii="Palatino Linotype" w:hAnsi="Palatino Linotype"/>
          <w:sz w:val="24"/>
          <w:szCs w:val="24"/>
        </w:rPr>
        <w:t xml:space="preserve">nin uygulanmasına ilişkin usul ve esasları düzenlemektir. 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Kapsam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2.</w:t>
      </w:r>
      <w:r w:rsidRPr="00382602">
        <w:rPr>
          <w:rFonts w:ascii="Palatino Linotype" w:hAnsi="Palatino Linotype"/>
          <w:sz w:val="24"/>
          <w:szCs w:val="24"/>
        </w:rPr>
        <w:t xml:space="preserve"> (1) Bu yönerge</w:t>
      </w:r>
      <w:r w:rsidR="00D15C6A">
        <w:rPr>
          <w:rFonts w:ascii="Palatino Linotype" w:hAnsi="Palatino Linotype"/>
          <w:sz w:val="24"/>
          <w:szCs w:val="24"/>
        </w:rPr>
        <w:t xml:space="preserve"> 2017-2018 eğitim öğretim yılında</w:t>
      </w:r>
      <w:r w:rsidRPr="00382602">
        <w:rPr>
          <w:rFonts w:ascii="Palatino Linotype" w:hAnsi="Palatino Linotype"/>
          <w:sz w:val="24"/>
          <w:szCs w:val="24"/>
        </w:rPr>
        <w:t xml:space="preserve"> Aydın ili </w:t>
      </w:r>
      <w:r w:rsidR="00E01093">
        <w:rPr>
          <w:rFonts w:ascii="Palatino Linotype" w:hAnsi="Palatino Linotype"/>
          <w:sz w:val="24"/>
          <w:szCs w:val="24"/>
        </w:rPr>
        <w:t>mülki</w:t>
      </w:r>
      <w:r w:rsidRPr="00382602">
        <w:rPr>
          <w:rFonts w:ascii="Palatino Linotype" w:hAnsi="Palatino Linotype"/>
          <w:sz w:val="24"/>
          <w:szCs w:val="24"/>
        </w:rPr>
        <w:t xml:space="preserve"> sınırları içinde</w:t>
      </w:r>
      <w:r w:rsidR="00D15C6A">
        <w:rPr>
          <w:rFonts w:ascii="Palatino Linotype" w:hAnsi="Palatino Linotype"/>
          <w:sz w:val="24"/>
          <w:szCs w:val="24"/>
        </w:rPr>
        <w:t xml:space="preserve"> yer alan</w:t>
      </w:r>
      <w:r w:rsidR="008960AB">
        <w:rPr>
          <w:rFonts w:ascii="Palatino Linotype" w:hAnsi="Palatino Linotype"/>
          <w:sz w:val="24"/>
          <w:szCs w:val="24"/>
        </w:rPr>
        <w:t xml:space="preserve"> </w:t>
      </w:r>
      <w:r w:rsidR="008960AB">
        <w:rPr>
          <w:rFonts w:ascii="Palatino Linotype" w:hAnsi="Palatino Linotype" w:cs="Times New Roman"/>
          <w:sz w:val="24"/>
          <w:szCs w:val="24"/>
        </w:rPr>
        <w:t>okulöncesi</w:t>
      </w:r>
      <w:r w:rsidR="00FB530B">
        <w:rPr>
          <w:rFonts w:ascii="Palatino Linotype" w:hAnsi="Palatino Linotype" w:cs="Times New Roman"/>
          <w:sz w:val="24"/>
          <w:szCs w:val="24"/>
        </w:rPr>
        <w:t>, ilköğretim</w:t>
      </w:r>
      <w:r w:rsidR="004C2BA5">
        <w:rPr>
          <w:rFonts w:ascii="Palatino Linotype" w:hAnsi="Palatino Linotype" w:cs="Times New Roman"/>
          <w:sz w:val="24"/>
          <w:szCs w:val="24"/>
        </w:rPr>
        <w:t xml:space="preserve"> ve ortaöğretim</w:t>
      </w:r>
      <w:r w:rsidR="009F6BA0" w:rsidRPr="00382602">
        <w:rPr>
          <w:rFonts w:ascii="Palatino Linotype" w:hAnsi="Palatino Linotype" w:cs="Times New Roman"/>
          <w:sz w:val="24"/>
          <w:szCs w:val="24"/>
        </w:rPr>
        <w:t xml:space="preserve"> seviyesindeki </w:t>
      </w:r>
      <w:r w:rsidR="001E17C2">
        <w:rPr>
          <w:rFonts w:ascii="Palatino Linotype" w:hAnsi="Palatino Linotype" w:cs="Times New Roman"/>
          <w:sz w:val="24"/>
          <w:szCs w:val="24"/>
        </w:rPr>
        <w:t xml:space="preserve">resmi </w:t>
      </w:r>
      <w:r w:rsidR="009F6BA0" w:rsidRPr="00382602">
        <w:rPr>
          <w:rFonts w:ascii="Palatino Linotype" w:hAnsi="Palatino Linotype" w:cs="Times New Roman"/>
          <w:sz w:val="24"/>
          <w:szCs w:val="24"/>
        </w:rPr>
        <w:t xml:space="preserve">örgün eğitim </w:t>
      </w:r>
      <w:r w:rsidR="008960AB">
        <w:rPr>
          <w:rFonts w:ascii="Palatino Linotype" w:hAnsi="Palatino Linotype" w:cs="Times New Roman"/>
          <w:sz w:val="24"/>
          <w:szCs w:val="24"/>
        </w:rPr>
        <w:t>kurumları ile yaygı</w:t>
      </w:r>
      <w:r w:rsidR="004C2BA5">
        <w:rPr>
          <w:rFonts w:ascii="Palatino Linotype" w:hAnsi="Palatino Linotype" w:cs="Times New Roman"/>
          <w:sz w:val="24"/>
          <w:szCs w:val="24"/>
        </w:rPr>
        <w:t xml:space="preserve">n eğitim </w:t>
      </w:r>
      <w:r w:rsidR="009F6BA0" w:rsidRPr="00382602">
        <w:rPr>
          <w:rFonts w:ascii="Palatino Linotype" w:hAnsi="Palatino Linotype" w:cs="Times New Roman"/>
          <w:sz w:val="24"/>
          <w:szCs w:val="24"/>
        </w:rPr>
        <w:t>kurumları</w:t>
      </w:r>
      <w:r w:rsidR="004B0702">
        <w:rPr>
          <w:rFonts w:ascii="Palatino Linotype" w:hAnsi="Palatino Linotype" w:cs="Times New Roman"/>
          <w:sz w:val="24"/>
          <w:szCs w:val="24"/>
        </w:rPr>
        <w:t>nı</w:t>
      </w:r>
      <w:r w:rsidR="009F6BA0" w:rsidRPr="00382602">
        <w:rPr>
          <w:rFonts w:ascii="Palatino Linotype" w:hAnsi="Palatino Linotype" w:cs="Times New Roman"/>
          <w:sz w:val="24"/>
          <w:szCs w:val="24"/>
        </w:rPr>
        <w:t xml:space="preserve"> kapsar.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D15C6A" w:rsidRDefault="00F00B15" w:rsidP="00D15C6A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Dayanak</w:t>
      </w:r>
    </w:p>
    <w:p w:rsidR="002116F5" w:rsidRPr="00382602" w:rsidRDefault="00F00B15" w:rsidP="00D15C6A">
      <w:pPr>
        <w:pStyle w:val="ListeParagraf"/>
        <w:spacing w:line="240" w:lineRule="auto"/>
        <w:ind w:left="0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proofErr w:type="gramStart"/>
      <w:r w:rsidRPr="00362A18">
        <w:rPr>
          <w:rFonts w:ascii="Palatino Linotype" w:hAnsi="Palatino Linotype"/>
          <w:b/>
          <w:sz w:val="24"/>
          <w:szCs w:val="24"/>
        </w:rPr>
        <w:t>Madde 3.</w:t>
      </w:r>
      <w:r w:rsidRPr="00362A18">
        <w:rPr>
          <w:rFonts w:ascii="Palatino Linotype" w:hAnsi="Palatino Linotype"/>
          <w:sz w:val="24"/>
          <w:szCs w:val="24"/>
        </w:rPr>
        <w:t xml:space="preserve"> (1)</w:t>
      </w:r>
      <w:r w:rsidR="00362A18">
        <w:rPr>
          <w:rFonts w:ascii="Palatino Linotype" w:hAnsi="Palatino Linotype"/>
          <w:sz w:val="24"/>
          <w:szCs w:val="24"/>
        </w:rPr>
        <w:t xml:space="preserve"> Bu yönerge</w:t>
      </w:r>
      <w:r w:rsidR="001E17C2">
        <w:rPr>
          <w:rFonts w:ascii="Palatino Linotype" w:hAnsi="Palatino Linotype"/>
          <w:sz w:val="24"/>
          <w:szCs w:val="24"/>
        </w:rPr>
        <w:t xml:space="preserve"> </w:t>
      </w:r>
      <w:r w:rsidR="002116F5" w:rsidRPr="00362A18">
        <w:rPr>
          <w:rFonts w:ascii="Palatino Linotype" w:hAnsi="Palatino Linotype" w:cs="Times New Roman"/>
          <w:spacing w:val="-2"/>
          <w:kern w:val="16"/>
          <w:sz w:val="24"/>
          <w:szCs w:val="24"/>
        </w:rPr>
        <w:t>Anayasanın 5. Maddesi</w:t>
      </w:r>
      <w:r w:rsidR="00362A18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, </w:t>
      </w:r>
      <w:r w:rsidR="002116F5" w:rsidRPr="008D7754">
        <w:rPr>
          <w:rFonts w:ascii="Palatino Linotype" w:hAnsi="Palatino Linotype" w:cs="Times New Roman"/>
          <w:spacing w:val="-2"/>
          <w:kern w:val="16"/>
          <w:sz w:val="24"/>
          <w:szCs w:val="24"/>
        </w:rPr>
        <w:t>1739 sa</w:t>
      </w:r>
      <w:r w:rsidR="002116F5">
        <w:rPr>
          <w:rFonts w:ascii="Palatino Linotype" w:hAnsi="Palatino Linotype" w:cs="Times New Roman"/>
          <w:spacing w:val="-2"/>
          <w:kern w:val="16"/>
          <w:sz w:val="24"/>
          <w:szCs w:val="24"/>
        </w:rPr>
        <w:t>yılı Millî Eğitim Temel Kanunu (Madde 16, Madde 17)</w:t>
      </w:r>
      <w:r w:rsidR="00362A18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, </w:t>
      </w:r>
      <w:r w:rsidR="002116F5" w:rsidRPr="008D7754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Okul Öncesi Eğitim ve İlköğretim Kurumlar Yönetmeliği </w:t>
      </w:r>
      <w:r w:rsidR="002116F5">
        <w:rPr>
          <w:rFonts w:ascii="Palatino Linotype" w:hAnsi="Palatino Linotype" w:cs="Times New Roman"/>
          <w:spacing w:val="-2"/>
          <w:kern w:val="16"/>
          <w:sz w:val="24"/>
          <w:szCs w:val="24"/>
        </w:rPr>
        <w:t>(Madde 52)</w:t>
      </w:r>
      <w:r w:rsidR="00362A18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, </w:t>
      </w:r>
      <w:r w:rsidR="002116F5"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 Eğitim Bakanlığı İl ve İlçe Eğitim Müdürlükleri Yönetmeliği (Madde 9)</w:t>
      </w:r>
      <w:r w:rsidR="00362A18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, </w:t>
      </w:r>
      <w:r w:rsidR="002116F5"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Rehberlik ve Psikolojik </w:t>
      </w:r>
      <w:r w:rsidR="002116F5">
        <w:rPr>
          <w:rFonts w:ascii="Palatino Linotype" w:hAnsi="Palatino Linotype" w:cs="Times New Roman"/>
          <w:spacing w:val="-2"/>
          <w:kern w:val="16"/>
          <w:sz w:val="24"/>
          <w:szCs w:val="24"/>
        </w:rPr>
        <w:t>Danışma Hizmetleri Yönetmeliği (Madde 8, Madde 13)</w:t>
      </w:r>
      <w:r w:rsidR="00362A18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hükümlerine ve </w:t>
      </w:r>
      <w:r w:rsidR="002116F5" w:rsidRPr="00A53575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</w:t>
      </w:r>
      <w:r w:rsidR="002116F5" w:rsidRPr="00382602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 Eğitim Bakanlığı 2015-2019 Stratejik Planı,  İl Millî Eğitim Müdür</w:t>
      </w:r>
      <w:r w:rsidR="002116F5">
        <w:rPr>
          <w:rFonts w:ascii="Palatino Linotype" w:hAnsi="Palatino Linotype" w:cs="Times New Roman"/>
          <w:spacing w:val="-2"/>
          <w:kern w:val="16"/>
          <w:sz w:val="24"/>
          <w:szCs w:val="24"/>
        </w:rPr>
        <w:t>lüğü 2015-2019 Stratejik Planı</w:t>
      </w:r>
      <w:r w:rsidR="00362A18">
        <w:rPr>
          <w:rFonts w:ascii="Palatino Linotype" w:hAnsi="Palatino Linotype" w:cs="Times New Roman"/>
          <w:spacing w:val="-2"/>
          <w:kern w:val="16"/>
          <w:sz w:val="24"/>
          <w:szCs w:val="24"/>
        </w:rPr>
        <w:t>na dayanılarak hazırlanmıştır.</w:t>
      </w:r>
      <w:proofErr w:type="gramEnd"/>
    </w:p>
    <w:p w:rsidR="00556ED2" w:rsidRPr="00382602" w:rsidRDefault="00556ED2" w:rsidP="00E70AEF">
      <w:pPr>
        <w:pStyle w:val="ListeParagraf"/>
        <w:spacing w:line="240" w:lineRule="auto"/>
        <w:ind w:left="0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Tanımlar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4.</w:t>
      </w:r>
      <w:r w:rsidRPr="00382602">
        <w:rPr>
          <w:rFonts w:ascii="Palatino Linotype" w:hAnsi="Palatino Linotype"/>
          <w:sz w:val="24"/>
          <w:szCs w:val="24"/>
        </w:rPr>
        <w:t xml:space="preserve"> (1) Bu yönetmelikte geçen;</w:t>
      </w:r>
    </w:p>
    <w:p w:rsidR="00F00B15" w:rsidRPr="00382602" w:rsidRDefault="00F00B15" w:rsidP="00F00B15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Bakanlık: Milli Eğitim Bakanlığını</w:t>
      </w:r>
    </w:p>
    <w:p w:rsidR="00F00B15" w:rsidRPr="00382602" w:rsidRDefault="00F00B15" w:rsidP="00F00B15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İl: Aydın İl Milli Eğitim Müdürlüğünü</w:t>
      </w:r>
    </w:p>
    <w:p w:rsidR="00F00B15" w:rsidRPr="00382602" w:rsidRDefault="00F00B15" w:rsidP="00F00B15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İlçe: İlçe Milli Eğitim Müdürlüklerini</w:t>
      </w:r>
    </w:p>
    <w:p w:rsidR="00F00B15" w:rsidRPr="00382602" w:rsidRDefault="00F00B15" w:rsidP="00F00B15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Okul: Proje kapsamındaki okulları</w:t>
      </w:r>
    </w:p>
    <w:p w:rsidR="00F00B15" w:rsidRPr="00382602" w:rsidRDefault="00F00B15" w:rsidP="00D33EBB">
      <w:pPr>
        <w:pStyle w:val="ListeParagraf"/>
        <w:numPr>
          <w:ilvl w:val="0"/>
          <w:numId w:val="33"/>
        </w:numPr>
        <w:tabs>
          <w:tab w:val="left" w:pos="1701"/>
        </w:tabs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 xml:space="preserve">Proje: </w:t>
      </w:r>
      <w:r w:rsidR="00D33EBB" w:rsidRPr="00382602">
        <w:rPr>
          <w:rFonts w:ascii="Palatino Linotype" w:hAnsi="Palatino Linotype"/>
          <w:sz w:val="24"/>
          <w:szCs w:val="24"/>
        </w:rPr>
        <w:t>Aile Ziyareti</w:t>
      </w:r>
      <w:r w:rsidR="004C2BA5">
        <w:rPr>
          <w:rFonts w:ascii="Palatino Linotype" w:hAnsi="Palatino Linotype"/>
          <w:sz w:val="24"/>
          <w:szCs w:val="24"/>
        </w:rPr>
        <w:t xml:space="preserve"> </w:t>
      </w:r>
      <w:r w:rsidRPr="00382602">
        <w:rPr>
          <w:rFonts w:ascii="Palatino Linotype" w:hAnsi="Palatino Linotype"/>
          <w:sz w:val="24"/>
          <w:szCs w:val="24"/>
        </w:rPr>
        <w:t>projesini</w:t>
      </w:r>
    </w:p>
    <w:p w:rsidR="00D15C6A" w:rsidRDefault="00D15C6A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15C6A" w:rsidRDefault="00D15C6A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lastRenderedPageBreak/>
        <w:t>İKİNCİ BÖLÜM</w:t>
      </w: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Özel Amaç, Hedef ve Paydaşlar</w:t>
      </w:r>
    </w:p>
    <w:p w:rsidR="00F00B15" w:rsidRPr="00382602" w:rsidRDefault="00F00B15" w:rsidP="00F00B15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Özel Amaçlar</w:t>
      </w:r>
    </w:p>
    <w:p w:rsidR="00F00B15" w:rsidRPr="00382602" w:rsidRDefault="00F00B15" w:rsidP="009E42E6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5.</w:t>
      </w:r>
      <w:r w:rsidRPr="00382602">
        <w:rPr>
          <w:rFonts w:ascii="Palatino Linotype" w:hAnsi="Palatino Linotype"/>
          <w:sz w:val="24"/>
          <w:szCs w:val="24"/>
        </w:rPr>
        <w:t xml:space="preserve"> (1) </w:t>
      </w:r>
      <w:r w:rsidR="000A7E73" w:rsidRPr="00382602">
        <w:rPr>
          <w:rFonts w:ascii="Palatino Linotype" w:hAnsi="Palatino Linotype" w:cs="Times New Roman"/>
          <w:sz w:val="24"/>
          <w:szCs w:val="24"/>
        </w:rPr>
        <w:t xml:space="preserve">Okul- aile işbirliğini güçlendirmek, veli işbirliği ile eğitim kalitesini artırmak, diğer tüm projeleri öğrenci- veli aracılığıyla toplumsal hayata transfer ederek </w:t>
      </w:r>
      <w:r w:rsidR="009B1899" w:rsidRPr="00382602">
        <w:rPr>
          <w:rFonts w:ascii="Palatino Linotype" w:hAnsi="Palatino Linotype" w:cs="Times New Roman"/>
          <w:sz w:val="24"/>
          <w:szCs w:val="24"/>
        </w:rPr>
        <w:t>nitelikli toplum oluşturmaktır.</w:t>
      </w:r>
    </w:p>
    <w:p w:rsidR="00F00B15" w:rsidRPr="00382602" w:rsidRDefault="00F00B15" w:rsidP="009E42E6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Hedefler</w:t>
      </w:r>
    </w:p>
    <w:p w:rsidR="00F00B15" w:rsidRPr="00382602" w:rsidRDefault="00F00B15" w:rsidP="009E42E6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6.</w:t>
      </w:r>
      <w:r w:rsidRPr="00382602">
        <w:rPr>
          <w:rFonts w:ascii="Palatino Linotype" w:hAnsi="Palatino Linotype"/>
          <w:sz w:val="24"/>
          <w:szCs w:val="24"/>
        </w:rPr>
        <w:t xml:space="preserve"> (1).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Kapsamda bulunan okul/kurumların gönüllü yöneticileri ve öğretmenleri tarafından öğrencilerin/çırakların/kursiyerlerin ailelerinin ziyaret edilmesi</w:t>
      </w:r>
      <w:r>
        <w:rPr>
          <w:rFonts w:ascii="Palatino Linotype" w:hAnsi="Palatino Linotype" w:cs="Times New Roman"/>
          <w:sz w:val="24"/>
          <w:szCs w:val="24"/>
        </w:rPr>
        <w:t>ni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sağlamak,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Proje kapsamında Okul Gelişim Yönetim Ekibi tarafından ailelerle etkili iletişim, iş birliği ve koordinasyon sağlamak,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</w:t>
      </w:r>
      <w:r>
        <w:rPr>
          <w:rFonts w:ascii="Palatino Linotype" w:hAnsi="Palatino Linotype" w:cs="Times New Roman"/>
          <w:sz w:val="24"/>
          <w:szCs w:val="24"/>
        </w:rPr>
        <w:t>l-</w:t>
      </w:r>
      <w:r w:rsidRPr="00382602">
        <w:rPr>
          <w:rFonts w:ascii="Palatino Linotype" w:hAnsi="Palatino Linotype" w:cs="Times New Roman"/>
          <w:sz w:val="24"/>
          <w:szCs w:val="24"/>
        </w:rPr>
        <w:t>veli ilişkiler</w:t>
      </w:r>
      <w:r>
        <w:rPr>
          <w:rFonts w:ascii="Palatino Linotype" w:hAnsi="Palatino Linotype" w:cs="Times New Roman"/>
          <w:sz w:val="24"/>
          <w:szCs w:val="24"/>
        </w:rPr>
        <w:t xml:space="preserve">ini ve </w:t>
      </w:r>
      <w:r w:rsidRPr="00382602">
        <w:rPr>
          <w:rFonts w:ascii="Palatino Linotype" w:hAnsi="Palatino Linotype" w:cs="Times New Roman"/>
          <w:sz w:val="24"/>
          <w:szCs w:val="24"/>
        </w:rPr>
        <w:t>başarıyı etkileyen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382602">
        <w:rPr>
          <w:rFonts w:ascii="Palatino Linotype" w:hAnsi="Palatino Linotype" w:cs="Times New Roman"/>
          <w:sz w:val="24"/>
          <w:szCs w:val="24"/>
        </w:rPr>
        <w:t>faktörleri yerinde tespit edip gerekli önlemler almak,</w:t>
      </w:r>
    </w:p>
    <w:p w:rsidR="00825672" w:rsidRPr="00825672" w:rsidRDefault="00825672" w:rsidP="00825672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Ö</w:t>
      </w:r>
      <w:r w:rsidRPr="00825672">
        <w:rPr>
          <w:rFonts w:ascii="Palatino Linotype" w:hAnsi="Palatino Linotype" w:cs="Times New Roman"/>
          <w:sz w:val="24"/>
          <w:szCs w:val="24"/>
        </w:rPr>
        <w:t>ğrencilerin ailelerini evinde ziyaret ederek öğrenciyi okula kazandıracak çalışmalar yapmak,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Okul-aile birliği ile iş birliği yaparak veli desteğini arttıracak tedbirler almak,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Sivil toplum kuruluşları ve diğer kurumları eğitim sürecine </w:t>
      </w:r>
      <w:r w:rsidR="005311C4" w:rsidRPr="00382602">
        <w:rPr>
          <w:rFonts w:ascii="Palatino Linotype" w:hAnsi="Palatino Linotype" w:cs="Times New Roman"/>
          <w:sz w:val="24"/>
          <w:szCs w:val="24"/>
        </w:rPr>
        <w:t>dâhil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etmek,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tabs>
          <w:tab w:val="left" w:pos="2370"/>
        </w:tabs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Okuma yazma bilmeyen aile bireylerini tespit ederek eğitime sürecine </w:t>
      </w:r>
      <w:r w:rsidR="005311C4" w:rsidRPr="00382602">
        <w:rPr>
          <w:rFonts w:ascii="Palatino Linotype" w:hAnsi="Palatino Linotype" w:cs="Times New Roman"/>
          <w:sz w:val="24"/>
          <w:szCs w:val="24"/>
        </w:rPr>
        <w:t>dâhil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edilmesini sağlamak,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Okul- aile işbirliğini güçlendirmek,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Akademik başarının yanı sıra sosyal, ahlaki ve duygusal gelişimi yüksek bireyler yetiştirmek,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Okula gelemeyen aileleri evind</w:t>
      </w:r>
      <w:r>
        <w:rPr>
          <w:rFonts w:ascii="Palatino Linotype" w:hAnsi="Palatino Linotype" w:cs="Times New Roman"/>
          <w:sz w:val="24"/>
          <w:szCs w:val="24"/>
        </w:rPr>
        <w:t>e ziyaret ederek bilgilendirmek,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Ailelerin okula yönelik olumlu tutum geliştirmelerini sağlamak,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Devamsı</w:t>
      </w:r>
      <w:r>
        <w:rPr>
          <w:rFonts w:ascii="Palatino Linotype" w:hAnsi="Palatino Linotype" w:cs="Times New Roman"/>
          <w:sz w:val="24"/>
          <w:szCs w:val="24"/>
        </w:rPr>
        <w:t>zlık oranlarını en aza indirmek,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Öğrenci</w:t>
      </w:r>
      <w:r>
        <w:rPr>
          <w:rFonts w:ascii="Palatino Linotype" w:hAnsi="Palatino Linotype" w:cs="Times New Roman"/>
          <w:sz w:val="24"/>
          <w:szCs w:val="24"/>
        </w:rPr>
        <w:t xml:space="preserve"> suç oranlarını en aza indirmek,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Öğrencilerin okula aidiyet duygunu geliştirmek,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 xml:space="preserve">Okulda kazanılan davranışların günlük yaşamda </w:t>
      </w:r>
      <w:r>
        <w:rPr>
          <w:rFonts w:ascii="Palatino Linotype" w:hAnsi="Palatino Linotype" w:cs="Times New Roman"/>
          <w:sz w:val="24"/>
          <w:szCs w:val="24"/>
        </w:rPr>
        <w:t>sürdürülmesine katkıda bulunmak,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Ailelerin çocuk eğitiminde üzerine düşen sorumluklar konusunda farkındalıklarını arttırmak,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Öğrenci ve ailenin sosyal, kültürel ve ekonomik özelliklerini yerinde daha yakından tanımak,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Velinin okula ve öğretmene olan güvenini art</w:t>
      </w:r>
      <w:r>
        <w:rPr>
          <w:rFonts w:ascii="Palatino Linotype" w:hAnsi="Palatino Linotype" w:cs="Times New Roman"/>
          <w:sz w:val="24"/>
          <w:szCs w:val="24"/>
        </w:rPr>
        <w:t>tırmak,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Ailelerin duygu ve düşüncelerini ifade etmesine fırsat sunmak,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Öğrencilerin aile ortamında duygu ve düşüncelerini ifade etmesini sağlamak,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lastRenderedPageBreak/>
        <w:t>Öğrencilerin, öğretmenlerinin kendisi ile ilgilendiğini ve kendisine değer verildiğini hissetmesini sağlamak,</w:t>
      </w:r>
    </w:p>
    <w:p w:rsidR="001E535D" w:rsidRPr="00382602" w:rsidRDefault="001E535D" w:rsidP="001E535D">
      <w:pPr>
        <w:pStyle w:val="ListeParagraf"/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Öğrenc</w:t>
      </w:r>
      <w:r>
        <w:rPr>
          <w:rFonts w:ascii="Palatino Linotype" w:hAnsi="Palatino Linotype" w:cs="Times New Roman"/>
          <w:sz w:val="24"/>
          <w:szCs w:val="24"/>
        </w:rPr>
        <w:t>ilerin öz saygısını geliştirmektir.</w:t>
      </w:r>
    </w:p>
    <w:p w:rsidR="008A3DD6" w:rsidRPr="00382602" w:rsidRDefault="008A3DD6" w:rsidP="00B96E04">
      <w:pPr>
        <w:pStyle w:val="ListeParagraf"/>
        <w:tabs>
          <w:tab w:val="left" w:pos="2370"/>
        </w:tabs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İç Paydaşlar</w:t>
      </w: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7.</w:t>
      </w:r>
      <w:r w:rsidRPr="00382602">
        <w:rPr>
          <w:rFonts w:ascii="Palatino Linotype" w:hAnsi="Palatino Linotype"/>
          <w:sz w:val="24"/>
          <w:szCs w:val="24"/>
        </w:rPr>
        <w:t xml:space="preserve"> (1) Projenin yürütülmesinde sorumlu olacak kurum ve kuruluşlar:</w:t>
      </w:r>
    </w:p>
    <w:p w:rsidR="00F00B15" w:rsidRPr="00382602" w:rsidRDefault="00F00B15" w:rsidP="00F00B15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İl Milli Eğitim Müdürlüğü</w:t>
      </w:r>
    </w:p>
    <w:p w:rsidR="00F00B15" w:rsidRDefault="00F00B15" w:rsidP="00F00B15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İlçe Milli Eğitim Müdürlükleri</w:t>
      </w:r>
    </w:p>
    <w:p w:rsidR="006511F2" w:rsidRPr="00382602" w:rsidRDefault="006511F2" w:rsidP="00F00B15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Okul ve Kurum Müdürlükleri</w:t>
      </w:r>
    </w:p>
    <w:p w:rsidR="00F00B15" w:rsidRPr="00382602" w:rsidRDefault="00F00B15" w:rsidP="00F00B15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Okul Aile Birlikleri</w:t>
      </w:r>
    </w:p>
    <w:p w:rsidR="00847753" w:rsidRPr="00382602" w:rsidRDefault="00847753" w:rsidP="00F00B15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Rehberlik ve Araştırma Merkezleri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Dış Paydaşlar</w:t>
      </w:r>
    </w:p>
    <w:p w:rsidR="00F00B15" w:rsidRPr="00382602" w:rsidRDefault="00F00B15" w:rsidP="00F00B15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8.</w:t>
      </w:r>
      <w:r w:rsidRPr="00382602">
        <w:rPr>
          <w:rFonts w:ascii="Palatino Linotype" w:hAnsi="Palatino Linotype"/>
          <w:sz w:val="24"/>
          <w:szCs w:val="24"/>
        </w:rPr>
        <w:t xml:space="preserve"> (1) Projenin yürütülmesinde destek alınacak kurum ve kuruluşlar:</w:t>
      </w:r>
    </w:p>
    <w:p w:rsidR="00F00B15" w:rsidRPr="00382602" w:rsidRDefault="00F00B15" w:rsidP="00F00B15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Aydın Valiliği ve Bağlı kurumlar</w:t>
      </w:r>
    </w:p>
    <w:p w:rsidR="00752C6B" w:rsidRPr="00382602" w:rsidRDefault="00F00B15" w:rsidP="00752C6B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Yerel Basın ve Yayın kuruluşları</w:t>
      </w:r>
    </w:p>
    <w:p w:rsidR="00F00B15" w:rsidRPr="00382602" w:rsidRDefault="00F00B15" w:rsidP="00F00B15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Sivil Toplum Kuruluşları</w:t>
      </w:r>
    </w:p>
    <w:p w:rsidR="00D30FE3" w:rsidRPr="00382602" w:rsidRDefault="000B7F1C" w:rsidP="00F00B15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Sosyal Yardımlaşma ve Dayanışma Vakfı</w:t>
      </w:r>
    </w:p>
    <w:p w:rsidR="000B7F1C" w:rsidRPr="00382602" w:rsidRDefault="000B7F1C" w:rsidP="00F00B15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Köy ve Mahalle Muhtarlıkları</w:t>
      </w:r>
    </w:p>
    <w:p w:rsidR="004F7171" w:rsidRPr="00382602" w:rsidRDefault="004F7171" w:rsidP="005F0D7F">
      <w:pPr>
        <w:pStyle w:val="ListeParagraf"/>
        <w:spacing w:line="240" w:lineRule="auto"/>
        <w:ind w:left="142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ÜÇÜNCÜ BÖLÜM</w:t>
      </w: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Uygulama</w:t>
      </w: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Projenin Uygulanması</w:t>
      </w:r>
    </w:p>
    <w:p w:rsidR="00F00B15" w:rsidRPr="00382602" w:rsidRDefault="000447BD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10</w:t>
      </w:r>
      <w:r w:rsidR="00F00B15" w:rsidRPr="00382602">
        <w:rPr>
          <w:rFonts w:ascii="Palatino Linotype" w:hAnsi="Palatino Linotype"/>
          <w:b/>
          <w:sz w:val="24"/>
          <w:szCs w:val="24"/>
        </w:rPr>
        <w:t>.</w:t>
      </w:r>
      <w:r w:rsidR="00CC6BE6" w:rsidRPr="00382602">
        <w:rPr>
          <w:rFonts w:ascii="Palatino Linotype" w:hAnsi="Palatino Linotype"/>
          <w:sz w:val="24"/>
          <w:szCs w:val="24"/>
        </w:rPr>
        <w:t xml:space="preserve"> (1) Projenin uygulama adımları </w:t>
      </w:r>
      <w:r w:rsidR="00A90496" w:rsidRPr="00382602">
        <w:rPr>
          <w:rFonts w:ascii="Palatino Linotype" w:hAnsi="Palatino Linotype"/>
          <w:sz w:val="24"/>
          <w:szCs w:val="24"/>
        </w:rPr>
        <w:t>aşağıda belirtildiği gibidir.</w:t>
      </w:r>
    </w:p>
    <w:p w:rsidR="007A658B" w:rsidRPr="00382602" w:rsidRDefault="005B4E31" w:rsidP="007A658B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İ</w:t>
      </w:r>
      <w:r w:rsidR="007A658B" w:rsidRPr="00382602">
        <w:rPr>
          <w:rFonts w:ascii="Palatino Linotype" w:hAnsi="Palatino Linotype"/>
          <w:sz w:val="24"/>
          <w:szCs w:val="24"/>
        </w:rPr>
        <w:t>l Milli Eğitim Müdürlüğü</w:t>
      </w:r>
      <w:r w:rsidRPr="00382602">
        <w:rPr>
          <w:rFonts w:ascii="Palatino Linotype" w:hAnsi="Palatino Linotype"/>
          <w:sz w:val="24"/>
          <w:szCs w:val="24"/>
        </w:rPr>
        <w:t>nün uygun gördüğü şekilde</w:t>
      </w:r>
      <w:r w:rsidR="007A658B" w:rsidRPr="00382602">
        <w:rPr>
          <w:rFonts w:ascii="Palatino Linotype" w:hAnsi="Palatino Linotype"/>
          <w:sz w:val="24"/>
          <w:szCs w:val="24"/>
        </w:rPr>
        <w:t xml:space="preserve"> </w:t>
      </w:r>
      <w:r w:rsidRPr="00382602">
        <w:rPr>
          <w:rFonts w:ascii="Palatino Linotype" w:hAnsi="Palatino Linotype"/>
          <w:sz w:val="24"/>
          <w:szCs w:val="24"/>
        </w:rPr>
        <w:t>Eylül ayı içinde</w:t>
      </w:r>
      <w:r w:rsidR="007A658B" w:rsidRPr="00382602">
        <w:rPr>
          <w:rFonts w:ascii="Palatino Linotype" w:hAnsi="Palatino Linotype"/>
          <w:sz w:val="24"/>
          <w:szCs w:val="24"/>
        </w:rPr>
        <w:t xml:space="preserve"> </w:t>
      </w:r>
      <w:r w:rsidR="00667782" w:rsidRPr="00382602">
        <w:rPr>
          <w:rFonts w:ascii="Palatino Linotype" w:hAnsi="Palatino Linotype"/>
          <w:sz w:val="24"/>
          <w:szCs w:val="24"/>
        </w:rPr>
        <w:t xml:space="preserve">İlçe </w:t>
      </w:r>
      <w:r w:rsidR="00667782">
        <w:rPr>
          <w:rFonts w:ascii="Palatino Linotype" w:hAnsi="Palatino Linotype"/>
          <w:sz w:val="24"/>
          <w:szCs w:val="24"/>
        </w:rPr>
        <w:t xml:space="preserve">Milli Eğitim </w:t>
      </w:r>
      <w:r w:rsidR="00667782" w:rsidRPr="00382602">
        <w:rPr>
          <w:rFonts w:ascii="Palatino Linotype" w:hAnsi="Palatino Linotype"/>
          <w:sz w:val="24"/>
          <w:szCs w:val="24"/>
        </w:rPr>
        <w:t>Müdürlükleri</w:t>
      </w:r>
      <w:r w:rsidR="001E535D">
        <w:rPr>
          <w:rFonts w:ascii="Palatino Linotype" w:hAnsi="Palatino Linotype"/>
          <w:sz w:val="24"/>
          <w:szCs w:val="24"/>
        </w:rPr>
        <w:t>ne</w:t>
      </w:r>
      <w:r w:rsidR="00667782" w:rsidRPr="00382602">
        <w:rPr>
          <w:rFonts w:ascii="Palatino Linotype" w:hAnsi="Palatino Linotype"/>
          <w:sz w:val="24"/>
          <w:szCs w:val="24"/>
        </w:rPr>
        <w:t xml:space="preserve"> </w:t>
      </w:r>
      <w:r w:rsidR="007A658B" w:rsidRPr="00382602">
        <w:rPr>
          <w:rFonts w:ascii="Palatino Linotype" w:hAnsi="Palatino Linotype"/>
          <w:sz w:val="24"/>
          <w:szCs w:val="24"/>
        </w:rPr>
        <w:t xml:space="preserve">ve </w:t>
      </w:r>
      <w:r w:rsidR="00667782" w:rsidRPr="00382602">
        <w:rPr>
          <w:rFonts w:ascii="Palatino Linotype" w:hAnsi="Palatino Linotype"/>
          <w:sz w:val="24"/>
          <w:szCs w:val="24"/>
        </w:rPr>
        <w:t>Okul Müdürlüklerin</w:t>
      </w:r>
      <w:r w:rsidR="007A658B" w:rsidRPr="00382602">
        <w:rPr>
          <w:rFonts w:ascii="Palatino Linotype" w:hAnsi="Palatino Linotype"/>
          <w:sz w:val="24"/>
          <w:szCs w:val="24"/>
        </w:rPr>
        <w:t xml:space="preserve">e </w:t>
      </w:r>
      <w:r w:rsidR="001E535D" w:rsidRPr="00382602">
        <w:rPr>
          <w:rFonts w:ascii="Palatino Linotype" w:hAnsi="Palatino Linotype"/>
          <w:sz w:val="24"/>
          <w:szCs w:val="24"/>
        </w:rPr>
        <w:t xml:space="preserve">projenin tanıtımı </w:t>
      </w:r>
      <w:r w:rsidR="007A658B" w:rsidRPr="00382602">
        <w:rPr>
          <w:rFonts w:ascii="Palatino Linotype" w:hAnsi="Palatino Linotype"/>
          <w:sz w:val="24"/>
          <w:szCs w:val="24"/>
        </w:rPr>
        <w:t>yapılır.</w:t>
      </w:r>
    </w:p>
    <w:p w:rsidR="009F7278" w:rsidRPr="00382602" w:rsidRDefault="00136461" w:rsidP="009F7278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P</w:t>
      </w:r>
      <w:r w:rsidR="007A658B" w:rsidRPr="00382602">
        <w:rPr>
          <w:rFonts w:ascii="Palatino Linotype" w:hAnsi="Palatino Linotype"/>
          <w:sz w:val="24"/>
          <w:szCs w:val="24"/>
        </w:rPr>
        <w:t xml:space="preserve">rojenin kamuoyuna tanıtımı </w:t>
      </w:r>
      <w:r w:rsidRPr="00382602">
        <w:rPr>
          <w:rFonts w:ascii="Palatino Linotype" w:hAnsi="Palatino Linotype"/>
          <w:sz w:val="24"/>
          <w:szCs w:val="24"/>
        </w:rPr>
        <w:t>İl Milli Eğitim Müdürlüğü Strateji Geliştirme Şubesi</w:t>
      </w:r>
      <w:r w:rsidR="007A658B" w:rsidRPr="00382602">
        <w:rPr>
          <w:rFonts w:ascii="Palatino Linotype" w:hAnsi="Palatino Linotype"/>
          <w:sz w:val="24"/>
          <w:szCs w:val="24"/>
        </w:rPr>
        <w:t xml:space="preserve"> tarafından yapılır</w:t>
      </w:r>
      <w:r w:rsidR="00887C47" w:rsidRPr="00382602">
        <w:rPr>
          <w:rFonts w:ascii="Palatino Linotype" w:hAnsi="Palatino Linotype"/>
          <w:sz w:val="24"/>
          <w:szCs w:val="24"/>
        </w:rPr>
        <w:t>.</w:t>
      </w:r>
    </w:p>
    <w:p w:rsidR="0090675F" w:rsidRPr="00382602" w:rsidRDefault="001E731B" w:rsidP="009F7278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Proje il</w:t>
      </w:r>
      <w:r w:rsidR="00434D10" w:rsidRPr="00382602">
        <w:rPr>
          <w:rFonts w:ascii="Palatino Linotype" w:hAnsi="Palatino Linotype"/>
          <w:sz w:val="24"/>
          <w:szCs w:val="24"/>
        </w:rPr>
        <w:t xml:space="preserve"> genelinde</w:t>
      </w:r>
      <w:r w:rsidR="001B7A6E">
        <w:rPr>
          <w:rFonts w:ascii="Palatino Linotype" w:hAnsi="Palatino Linotype"/>
          <w:sz w:val="24"/>
          <w:szCs w:val="24"/>
        </w:rPr>
        <w:t xml:space="preserve"> </w:t>
      </w:r>
      <w:r w:rsidRPr="00EB2F0E">
        <w:rPr>
          <w:rFonts w:ascii="Palatino Linotype" w:hAnsi="Palatino Linotype"/>
          <w:sz w:val="24"/>
          <w:szCs w:val="24"/>
        </w:rPr>
        <w:t>gönüllü</w:t>
      </w:r>
      <w:r w:rsidRPr="00382602">
        <w:rPr>
          <w:rFonts w:ascii="Palatino Linotype" w:hAnsi="Palatino Linotype"/>
          <w:sz w:val="24"/>
          <w:szCs w:val="24"/>
        </w:rPr>
        <w:t xml:space="preserve"> olan </w:t>
      </w:r>
      <w:r w:rsidR="00843F0D" w:rsidRPr="00382602">
        <w:rPr>
          <w:rFonts w:ascii="Palatino Linotype" w:hAnsi="Palatino Linotype"/>
          <w:sz w:val="24"/>
          <w:szCs w:val="24"/>
        </w:rPr>
        <w:t xml:space="preserve">her tür </w:t>
      </w:r>
      <w:r w:rsidRPr="00382602">
        <w:rPr>
          <w:rFonts w:ascii="Palatino Linotype" w:hAnsi="Palatino Linotype"/>
          <w:sz w:val="24"/>
          <w:szCs w:val="24"/>
        </w:rPr>
        <w:t>okul ve kademede uygula</w:t>
      </w:r>
      <w:r w:rsidR="009F7278" w:rsidRPr="00382602">
        <w:rPr>
          <w:rFonts w:ascii="Palatino Linotype" w:hAnsi="Palatino Linotype"/>
          <w:sz w:val="24"/>
          <w:szCs w:val="24"/>
        </w:rPr>
        <w:t>nır.</w:t>
      </w:r>
    </w:p>
    <w:p w:rsidR="008A58BC" w:rsidRPr="00382602" w:rsidRDefault="008A58BC" w:rsidP="008A58BC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Proje</w:t>
      </w:r>
      <w:r w:rsidR="00EF7C56" w:rsidRPr="00382602">
        <w:rPr>
          <w:rFonts w:ascii="Palatino Linotype" w:hAnsi="Palatino Linotype"/>
          <w:sz w:val="24"/>
          <w:szCs w:val="24"/>
        </w:rPr>
        <w:t>,</w:t>
      </w:r>
      <w:r w:rsidR="001B7A6E">
        <w:rPr>
          <w:rFonts w:ascii="Palatino Linotype" w:hAnsi="Palatino Linotype"/>
          <w:sz w:val="24"/>
          <w:szCs w:val="24"/>
        </w:rPr>
        <w:t xml:space="preserve"> </w:t>
      </w:r>
      <w:r w:rsidRPr="00382602">
        <w:rPr>
          <w:rFonts w:ascii="Palatino Linotype" w:hAnsi="Palatino Linotype"/>
          <w:sz w:val="24"/>
          <w:szCs w:val="24"/>
        </w:rPr>
        <w:t>velilerin önceden haberdar edilmesi suretiyle ev ziyareti yapılması şeklinde uygulanacaktır.</w:t>
      </w:r>
    </w:p>
    <w:p w:rsidR="00AE759A" w:rsidRPr="00382602" w:rsidRDefault="00C7099A" w:rsidP="00AE759A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Okul yönetimlerince</w:t>
      </w:r>
      <w:r w:rsidR="008A58BC" w:rsidRPr="00382602">
        <w:rPr>
          <w:rFonts w:ascii="Palatino Linotype" w:hAnsi="Palatino Linotype"/>
          <w:sz w:val="24"/>
          <w:szCs w:val="24"/>
        </w:rPr>
        <w:t xml:space="preserve"> öğretmenlerin</w:t>
      </w:r>
      <w:r w:rsidR="001C0C6B" w:rsidRPr="00382602">
        <w:rPr>
          <w:rFonts w:ascii="Palatino Linotype" w:hAnsi="Palatino Linotype"/>
          <w:sz w:val="24"/>
          <w:szCs w:val="24"/>
        </w:rPr>
        <w:t>, rehberlik servisi</w:t>
      </w:r>
      <w:r w:rsidR="008A58BC" w:rsidRPr="00382602">
        <w:rPr>
          <w:rFonts w:ascii="Palatino Linotype" w:hAnsi="Palatino Linotype"/>
          <w:sz w:val="24"/>
          <w:szCs w:val="24"/>
        </w:rPr>
        <w:t xml:space="preserve"> ve okul aile birliği temsilcilerinin de görüşleri alınarak hazırlanacak plan doğrultusunda ziyaretler gerçekleştirilecektir.</w:t>
      </w:r>
    </w:p>
    <w:p w:rsidR="00AE759A" w:rsidRPr="00382602" w:rsidRDefault="001C0C6B" w:rsidP="00AE759A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 xml:space="preserve"> Hazırlanan plan</w:t>
      </w:r>
      <w:r w:rsidR="00AE759A" w:rsidRPr="00382602">
        <w:rPr>
          <w:rFonts w:ascii="Palatino Linotype" w:hAnsi="Palatino Linotype"/>
          <w:sz w:val="24"/>
          <w:szCs w:val="24"/>
        </w:rPr>
        <w:t xml:space="preserve"> doğrultusunda </w:t>
      </w:r>
      <w:r w:rsidR="00B85FF8" w:rsidRPr="00382602">
        <w:rPr>
          <w:rFonts w:ascii="Palatino Linotype" w:hAnsi="Palatino Linotype"/>
          <w:sz w:val="24"/>
          <w:szCs w:val="24"/>
        </w:rPr>
        <w:t>sınıf rehber öğretmeni ve bir idarecinin olduğu en az üç kişilik ziyaret ekibi oluşturularak,</w:t>
      </w:r>
      <w:r w:rsidR="004C2BA5">
        <w:rPr>
          <w:rFonts w:ascii="Palatino Linotype" w:hAnsi="Palatino Linotype"/>
          <w:sz w:val="24"/>
          <w:szCs w:val="24"/>
        </w:rPr>
        <w:t xml:space="preserve"> </w:t>
      </w:r>
      <w:r w:rsidR="00AE759A" w:rsidRPr="00382602">
        <w:rPr>
          <w:rFonts w:ascii="Palatino Linotype" w:hAnsi="Palatino Linotype"/>
          <w:sz w:val="24"/>
          <w:szCs w:val="24"/>
        </w:rPr>
        <w:t>a</w:t>
      </w:r>
      <w:r w:rsidR="00B85FF8" w:rsidRPr="00382602">
        <w:rPr>
          <w:rFonts w:ascii="Palatino Linotype" w:hAnsi="Palatino Linotype"/>
          <w:sz w:val="24"/>
          <w:szCs w:val="24"/>
        </w:rPr>
        <w:t>ilelere önceden haber verilip yapılacaktır.</w:t>
      </w:r>
    </w:p>
    <w:p w:rsidR="00AE759A" w:rsidRPr="00382602" w:rsidRDefault="00AE759A" w:rsidP="00AE759A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lastRenderedPageBreak/>
        <w:t xml:space="preserve">Ziyaret ekibinde en az bir </w:t>
      </w:r>
      <w:r w:rsidR="001B7A6E">
        <w:rPr>
          <w:rFonts w:ascii="Palatino Linotype" w:hAnsi="Palatino Linotype"/>
          <w:sz w:val="24"/>
          <w:szCs w:val="24"/>
        </w:rPr>
        <w:t>kadın ziyaretçinin</w:t>
      </w:r>
      <w:r w:rsidRPr="00382602">
        <w:rPr>
          <w:rFonts w:ascii="Palatino Linotype" w:hAnsi="Palatino Linotype"/>
          <w:sz w:val="24"/>
          <w:szCs w:val="24"/>
        </w:rPr>
        <w:t xml:space="preserve"> (öğretmen/ okul aile birl</w:t>
      </w:r>
      <w:r w:rsidR="006D3320" w:rsidRPr="00382602">
        <w:rPr>
          <w:rFonts w:ascii="Palatino Linotype" w:hAnsi="Palatino Linotype"/>
          <w:sz w:val="24"/>
          <w:szCs w:val="24"/>
        </w:rPr>
        <w:t>iği temsilcisi) bulundurulmasın</w:t>
      </w:r>
      <w:r w:rsidRPr="00382602">
        <w:rPr>
          <w:rFonts w:ascii="Palatino Linotype" w:hAnsi="Palatino Linotype"/>
          <w:sz w:val="24"/>
          <w:szCs w:val="24"/>
        </w:rPr>
        <w:t>a özen gösterilecek ve ziyaretler ders saatleri dışında gerçekleştirilecektir.</w:t>
      </w:r>
    </w:p>
    <w:p w:rsidR="00752C6B" w:rsidRPr="00382602" w:rsidRDefault="00752C6B" w:rsidP="005E7C68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Proje kapsamında Aile ve Sosyal Politikalar İl Müdürlüğü’ne bağlı yetiştirme yurtlarında ve diğer özel yurtlarda kala</w:t>
      </w:r>
      <w:r w:rsidR="006D3320" w:rsidRPr="00382602">
        <w:rPr>
          <w:rFonts w:ascii="Palatino Linotype" w:hAnsi="Palatino Linotype"/>
          <w:sz w:val="24"/>
          <w:szCs w:val="24"/>
        </w:rPr>
        <w:t>n</w:t>
      </w:r>
      <w:r w:rsidRPr="00382602">
        <w:rPr>
          <w:rFonts w:ascii="Palatino Linotype" w:hAnsi="Palatino Linotype"/>
          <w:sz w:val="24"/>
          <w:szCs w:val="24"/>
        </w:rPr>
        <w:t xml:space="preserve"> ilköğretim ve ortaöğretim </w:t>
      </w:r>
      <w:r w:rsidR="00531093">
        <w:rPr>
          <w:rFonts w:ascii="Palatino Linotype" w:hAnsi="Palatino Linotype"/>
          <w:sz w:val="24"/>
          <w:szCs w:val="24"/>
        </w:rPr>
        <w:t xml:space="preserve">kurumlarının </w:t>
      </w:r>
      <w:r w:rsidRPr="00382602">
        <w:rPr>
          <w:rFonts w:ascii="Palatino Linotype" w:hAnsi="Palatino Linotype"/>
          <w:sz w:val="24"/>
          <w:szCs w:val="24"/>
        </w:rPr>
        <w:t>öğrencileri de okul yöneticileri, öğretmenleri tarafından ziyaret edilecektir.</w:t>
      </w:r>
    </w:p>
    <w:p w:rsidR="00752C6B" w:rsidRPr="00382602" w:rsidRDefault="00752C6B" w:rsidP="005E7C68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Taşıma merkezi okullarda veli ziyaretlerinde, ziyaret ekibinin ulaşımını</w:t>
      </w:r>
      <w:r w:rsidR="008578E2" w:rsidRPr="00382602">
        <w:rPr>
          <w:rFonts w:ascii="Palatino Linotype" w:hAnsi="Palatino Linotype"/>
          <w:sz w:val="24"/>
          <w:szCs w:val="24"/>
        </w:rPr>
        <w:t>n</w:t>
      </w:r>
      <w:r w:rsidRPr="00382602">
        <w:rPr>
          <w:rFonts w:ascii="Palatino Linotype" w:hAnsi="Palatino Linotype"/>
          <w:sz w:val="24"/>
          <w:szCs w:val="24"/>
        </w:rPr>
        <w:t xml:space="preserve"> gerçekleştir</w:t>
      </w:r>
      <w:r w:rsidR="008578E2" w:rsidRPr="00382602">
        <w:rPr>
          <w:rFonts w:ascii="Palatino Linotype" w:hAnsi="Palatino Linotype"/>
          <w:sz w:val="24"/>
          <w:szCs w:val="24"/>
        </w:rPr>
        <w:t>il</w:t>
      </w:r>
      <w:r w:rsidRPr="00382602">
        <w:rPr>
          <w:rFonts w:ascii="Palatino Linotype" w:hAnsi="Palatino Linotype"/>
          <w:sz w:val="24"/>
          <w:szCs w:val="24"/>
        </w:rPr>
        <w:t>mesi için İlçe Milli Eğitim Müdürlüklerince tedbir alınacaktır.</w:t>
      </w:r>
    </w:p>
    <w:p w:rsidR="00FE1C99" w:rsidRPr="00382602" w:rsidRDefault="00FE1C99" w:rsidP="00B75898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Ziyaret edilec</w:t>
      </w:r>
      <w:r w:rsidR="00E72B13" w:rsidRPr="00382602">
        <w:rPr>
          <w:rFonts w:ascii="Palatino Linotype" w:hAnsi="Palatino Linotype"/>
          <w:sz w:val="24"/>
          <w:szCs w:val="24"/>
        </w:rPr>
        <w:t>ek mahallenin/köyün muhtarına</w:t>
      </w:r>
      <w:r w:rsidRPr="00382602">
        <w:rPr>
          <w:rFonts w:ascii="Palatino Linotype" w:hAnsi="Palatino Linotype"/>
          <w:sz w:val="24"/>
          <w:szCs w:val="24"/>
        </w:rPr>
        <w:t xml:space="preserve"> haber verilecek, gerek görüldüğünde </w:t>
      </w:r>
      <w:r w:rsidR="00D35821" w:rsidRPr="00382602">
        <w:rPr>
          <w:rFonts w:ascii="Palatino Linotype" w:hAnsi="Palatino Linotype"/>
          <w:sz w:val="24"/>
          <w:szCs w:val="24"/>
        </w:rPr>
        <w:t xml:space="preserve">muhtarın </w:t>
      </w:r>
      <w:r w:rsidRPr="00382602">
        <w:rPr>
          <w:rFonts w:ascii="Palatino Linotype" w:hAnsi="Palatino Linotype"/>
          <w:sz w:val="24"/>
          <w:szCs w:val="24"/>
        </w:rPr>
        <w:t>ekiple birlikte ziyarete katılması istenecek ve sorunların çözümünde iş birliğine gidilecektir.</w:t>
      </w:r>
    </w:p>
    <w:p w:rsidR="007C5A96" w:rsidRPr="00382602" w:rsidRDefault="007C5A96" w:rsidP="00B75898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Ziyaretlerde velilerin eğitime</w:t>
      </w:r>
      <w:r w:rsidR="00E72B13" w:rsidRPr="00382602">
        <w:rPr>
          <w:rFonts w:ascii="Palatino Linotype" w:hAnsi="Palatino Linotype"/>
          <w:sz w:val="24"/>
          <w:szCs w:val="24"/>
        </w:rPr>
        <w:t xml:space="preserve"> dair</w:t>
      </w:r>
      <w:r w:rsidR="004C2BA5">
        <w:rPr>
          <w:rFonts w:ascii="Palatino Linotype" w:hAnsi="Palatino Linotype"/>
          <w:sz w:val="24"/>
          <w:szCs w:val="24"/>
        </w:rPr>
        <w:t xml:space="preserve"> </w:t>
      </w:r>
      <w:r w:rsidR="00E72B13" w:rsidRPr="00382602">
        <w:rPr>
          <w:rFonts w:ascii="Palatino Linotype" w:hAnsi="Palatino Linotype"/>
          <w:sz w:val="24"/>
          <w:szCs w:val="24"/>
        </w:rPr>
        <w:t>görüş ve önerileri</w:t>
      </w:r>
      <w:r w:rsidRPr="00382602">
        <w:rPr>
          <w:rFonts w:ascii="Palatino Linotype" w:hAnsi="Palatino Linotype"/>
          <w:sz w:val="24"/>
          <w:szCs w:val="24"/>
        </w:rPr>
        <w:t xml:space="preserve"> dinlenecek, velilerin doğru bilgi edinmeleri sağlanacak böylelikle bilgi kirliliği önlenmeye çalışılacaktır.</w:t>
      </w:r>
    </w:p>
    <w:p w:rsidR="00177D73" w:rsidRPr="00382602" w:rsidRDefault="00177D73" w:rsidP="00B75898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>Ziyare</w:t>
      </w:r>
      <w:r w:rsidR="004E2459" w:rsidRPr="00382602">
        <w:rPr>
          <w:rFonts w:ascii="Palatino Linotype" w:hAnsi="Palatino Linotype"/>
          <w:sz w:val="24"/>
          <w:szCs w:val="24"/>
        </w:rPr>
        <w:t xml:space="preserve">tin 30-40 dakika kadar sürmesi önerilmekle birlikte ziyaret süresi </w:t>
      </w:r>
      <w:r w:rsidR="00973AC3">
        <w:rPr>
          <w:rFonts w:ascii="Palatino Linotype" w:hAnsi="Palatino Linotype"/>
          <w:sz w:val="24"/>
          <w:szCs w:val="24"/>
        </w:rPr>
        <w:t>ekip tarafından şartlara uygun olarak belirlenebilir</w:t>
      </w:r>
      <w:r w:rsidR="004E2459" w:rsidRPr="00382602">
        <w:rPr>
          <w:rFonts w:ascii="Palatino Linotype" w:hAnsi="Palatino Linotype"/>
          <w:sz w:val="24"/>
          <w:szCs w:val="24"/>
        </w:rPr>
        <w:t>.</w:t>
      </w:r>
    </w:p>
    <w:p w:rsidR="007C5A96" w:rsidRPr="00382602" w:rsidRDefault="007C5A96" w:rsidP="00AE759A">
      <w:pPr>
        <w:pStyle w:val="ListeParagraf"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17948" w:rsidRPr="00382602" w:rsidRDefault="00717948" w:rsidP="00717948">
      <w:pPr>
        <w:pStyle w:val="ListeParagraf"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DÖRDÜNCÜ BÖLÜM</w:t>
      </w: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İzleme, Değerlendirme</w:t>
      </w: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İzleme</w:t>
      </w:r>
    </w:p>
    <w:p w:rsidR="003F6675" w:rsidRDefault="000447BD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11</w:t>
      </w:r>
      <w:r w:rsidR="00F00B15" w:rsidRPr="00382602">
        <w:rPr>
          <w:rFonts w:ascii="Palatino Linotype" w:hAnsi="Palatino Linotype"/>
          <w:b/>
          <w:sz w:val="24"/>
          <w:szCs w:val="24"/>
        </w:rPr>
        <w:t>.</w:t>
      </w:r>
      <w:r w:rsidR="00F00B15" w:rsidRPr="00382602">
        <w:rPr>
          <w:rFonts w:ascii="Palatino Linotype" w:hAnsi="Palatino Linotype"/>
          <w:sz w:val="24"/>
          <w:szCs w:val="24"/>
        </w:rPr>
        <w:t xml:space="preserve"> (1) </w:t>
      </w:r>
      <w:r w:rsidRPr="00382602">
        <w:rPr>
          <w:rFonts w:ascii="Palatino Linotype" w:hAnsi="Palatino Linotype"/>
          <w:sz w:val="24"/>
          <w:szCs w:val="24"/>
        </w:rPr>
        <w:t xml:space="preserve">Projenin sonuçlarıyla ilgili olarak </w:t>
      </w:r>
      <w:r w:rsidR="0090675F" w:rsidRPr="00382602">
        <w:rPr>
          <w:rFonts w:ascii="Palatino Linotype" w:hAnsi="Palatino Linotype"/>
          <w:sz w:val="24"/>
          <w:szCs w:val="24"/>
        </w:rPr>
        <w:t xml:space="preserve">okullarda tespit edilecek sorunlar ve çözüm önerileri raporlanarak İl Milli Eğitim Müdürlüğüne bildirilecektir. </w:t>
      </w:r>
      <w:r w:rsidR="00B27CE1" w:rsidRPr="00382602">
        <w:rPr>
          <w:rFonts w:ascii="Palatino Linotype" w:hAnsi="Palatino Linotype"/>
          <w:sz w:val="24"/>
          <w:szCs w:val="24"/>
        </w:rPr>
        <w:t xml:space="preserve">Eğitim yılı sonunda </w:t>
      </w:r>
      <w:r w:rsidR="00A21196" w:rsidRPr="00382602">
        <w:rPr>
          <w:rFonts w:ascii="Palatino Linotype" w:hAnsi="Palatino Linotype"/>
          <w:sz w:val="24"/>
          <w:szCs w:val="24"/>
        </w:rPr>
        <w:t xml:space="preserve">kapsama </w:t>
      </w:r>
      <w:r w:rsidR="002B428D" w:rsidRPr="00382602">
        <w:rPr>
          <w:rFonts w:ascii="Palatino Linotype" w:hAnsi="Palatino Linotype"/>
          <w:sz w:val="24"/>
          <w:szCs w:val="24"/>
        </w:rPr>
        <w:t>dâhil</w:t>
      </w:r>
      <w:r w:rsidR="00B27CE1" w:rsidRPr="00382602">
        <w:rPr>
          <w:rFonts w:ascii="Palatino Linotype" w:hAnsi="Palatino Linotype"/>
          <w:sz w:val="24"/>
          <w:szCs w:val="24"/>
        </w:rPr>
        <w:t xml:space="preserve"> okul müdürlükleri Form 1’i doldurarak İlçe Milli Eğitim Müdürlüğüne</w:t>
      </w:r>
      <w:r w:rsidR="003C16EE" w:rsidRPr="00382602">
        <w:rPr>
          <w:rFonts w:ascii="Palatino Linotype" w:hAnsi="Palatino Linotype"/>
          <w:sz w:val="24"/>
          <w:szCs w:val="24"/>
        </w:rPr>
        <w:t>; İlçe Milli Eğitim Müdürlüğü ise Form 2’yi doldurarak İl Milli Eğitim Müdürlüğü’ne gönderecektir.</w:t>
      </w: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Değerlendirme</w:t>
      </w:r>
    </w:p>
    <w:p w:rsidR="00F00B15" w:rsidRPr="00382602" w:rsidRDefault="000447BD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12</w:t>
      </w:r>
      <w:r w:rsidR="00F00B15" w:rsidRPr="00382602">
        <w:rPr>
          <w:rFonts w:ascii="Palatino Linotype" w:hAnsi="Palatino Linotype"/>
          <w:b/>
          <w:sz w:val="24"/>
          <w:szCs w:val="24"/>
        </w:rPr>
        <w:t>.</w:t>
      </w:r>
      <w:r w:rsidR="00F00B15" w:rsidRPr="00382602">
        <w:rPr>
          <w:rFonts w:ascii="Palatino Linotype" w:hAnsi="Palatino Linotype"/>
          <w:sz w:val="24"/>
          <w:szCs w:val="24"/>
        </w:rPr>
        <w:t xml:space="preserve"> (1) </w:t>
      </w:r>
      <w:r w:rsidR="00726E34">
        <w:rPr>
          <w:rFonts w:ascii="Palatino Linotype" w:hAnsi="Palatino Linotype"/>
          <w:sz w:val="24"/>
          <w:szCs w:val="24"/>
        </w:rPr>
        <w:t>Projenin tüm sonuçları</w:t>
      </w:r>
      <w:r w:rsidR="00F07048">
        <w:rPr>
          <w:rFonts w:ascii="Palatino Linotype" w:hAnsi="Palatino Linotype"/>
          <w:sz w:val="24"/>
          <w:szCs w:val="24"/>
        </w:rPr>
        <w:t xml:space="preserve"> Hazira</w:t>
      </w:r>
      <w:r w:rsidR="00E67A46" w:rsidRPr="00382602">
        <w:rPr>
          <w:rFonts w:ascii="Palatino Linotype" w:hAnsi="Palatino Linotype"/>
          <w:sz w:val="24"/>
          <w:szCs w:val="24"/>
        </w:rPr>
        <w:t>n ayı içerisinde</w:t>
      </w:r>
      <w:r w:rsidR="000D3676" w:rsidRPr="00382602">
        <w:rPr>
          <w:rFonts w:ascii="Palatino Linotype" w:hAnsi="Palatino Linotype"/>
          <w:sz w:val="24"/>
          <w:szCs w:val="24"/>
        </w:rPr>
        <w:t xml:space="preserve"> yapılacak bir toplantı ile değerlendiri</w:t>
      </w:r>
      <w:r w:rsidR="003F6675" w:rsidRPr="00382602">
        <w:rPr>
          <w:rFonts w:ascii="Palatino Linotype" w:hAnsi="Palatino Linotype"/>
          <w:sz w:val="24"/>
          <w:szCs w:val="24"/>
        </w:rPr>
        <w:t>lecek ve raporlandırılacaktır.</w:t>
      </w:r>
    </w:p>
    <w:p w:rsidR="004B49DC" w:rsidRDefault="004B49DC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BEŞİNCİ BÖLÜM</w:t>
      </w:r>
    </w:p>
    <w:p w:rsidR="00F00B15" w:rsidRPr="00382602" w:rsidRDefault="00F00B15" w:rsidP="00F00B1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Çeşitli ve son hükümler</w:t>
      </w:r>
    </w:p>
    <w:p w:rsidR="00F00B15" w:rsidRPr="00382602" w:rsidRDefault="00363AFD" w:rsidP="00F00B15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Yürürlük</w:t>
      </w: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b/>
          <w:sz w:val="24"/>
          <w:szCs w:val="24"/>
        </w:rPr>
        <w:t>Madde 1</w:t>
      </w:r>
      <w:r w:rsidR="000D3676" w:rsidRPr="00382602">
        <w:rPr>
          <w:rFonts w:ascii="Palatino Linotype" w:hAnsi="Palatino Linotype"/>
          <w:b/>
          <w:sz w:val="24"/>
          <w:szCs w:val="24"/>
        </w:rPr>
        <w:t>3</w:t>
      </w:r>
      <w:r w:rsidRPr="00382602">
        <w:rPr>
          <w:rFonts w:ascii="Palatino Linotype" w:hAnsi="Palatino Linotype"/>
          <w:sz w:val="24"/>
          <w:szCs w:val="24"/>
        </w:rPr>
        <w:t xml:space="preserve"> (1) Bu yönerge onay tarihinde yürürlüğe girer. Her yıl aynı takvim</w:t>
      </w:r>
      <w:r w:rsidR="004446F2" w:rsidRPr="00382602">
        <w:rPr>
          <w:rFonts w:ascii="Palatino Linotype" w:hAnsi="Palatino Linotype"/>
          <w:sz w:val="24"/>
          <w:szCs w:val="24"/>
        </w:rPr>
        <w:t xml:space="preserve"> ile yürütülür. İş bu yönerge </w:t>
      </w:r>
      <w:r w:rsidR="004C2BA5">
        <w:rPr>
          <w:rFonts w:ascii="Palatino Linotype" w:hAnsi="Palatino Linotype"/>
          <w:sz w:val="24"/>
          <w:szCs w:val="24"/>
        </w:rPr>
        <w:t xml:space="preserve">3 </w:t>
      </w:r>
      <w:r w:rsidRPr="00382602">
        <w:rPr>
          <w:rFonts w:ascii="Palatino Linotype" w:hAnsi="Palatino Linotype"/>
          <w:sz w:val="24"/>
          <w:szCs w:val="24"/>
        </w:rPr>
        <w:t>yıl süre ile yürürlükte kalır. Daha sonra gerekli görülür</w:t>
      </w:r>
      <w:r w:rsidR="004C2BA5">
        <w:rPr>
          <w:rFonts w:ascii="Palatino Linotype" w:hAnsi="Palatino Linotype"/>
          <w:sz w:val="24"/>
          <w:szCs w:val="24"/>
        </w:rPr>
        <w:t>se valilik makamının onayı ile 3</w:t>
      </w:r>
      <w:r w:rsidRPr="00382602">
        <w:rPr>
          <w:rFonts w:ascii="Palatino Linotype" w:hAnsi="Palatino Linotype"/>
          <w:sz w:val="24"/>
          <w:szCs w:val="24"/>
        </w:rPr>
        <w:t xml:space="preserve">’er yıllık </w:t>
      </w:r>
      <w:r w:rsidR="008C4785">
        <w:rPr>
          <w:rFonts w:ascii="Palatino Linotype" w:hAnsi="Palatino Linotype"/>
          <w:sz w:val="24"/>
          <w:szCs w:val="24"/>
        </w:rPr>
        <w:t>dönemler halinde</w:t>
      </w:r>
      <w:r w:rsidRPr="00382602">
        <w:rPr>
          <w:rFonts w:ascii="Palatino Linotype" w:hAnsi="Palatino Linotype"/>
          <w:sz w:val="24"/>
          <w:szCs w:val="24"/>
        </w:rPr>
        <w:t xml:space="preserve"> uzatılabilir. </w:t>
      </w: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lastRenderedPageBreak/>
        <w:t xml:space="preserve"> (2) Hazırlanan bu yönerge esnek, geliştirilebilir ve ihtiyaç duyulması halinde değiştirilebi</w:t>
      </w:r>
      <w:r w:rsidR="000D3676" w:rsidRPr="00382602">
        <w:rPr>
          <w:rFonts w:ascii="Palatino Linotype" w:hAnsi="Palatino Linotype"/>
          <w:sz w:val="24"/>
          <w:szCs w:val="24"/>
        </w:rPr>
        <w:t xml:space="preserve">lir bir formda hazırlanmıştır. </w:t>
      </w:r>
    </w:p>
    <w:p w:rsidR="00F00B15" w:rsidRPr="00382602" w:rsidRDefault="00F00B15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t xml:space="preserve"> (3) Bu yönergenin uygulanması sürecinde yapılan çalışmalar eğitim ve öğretimle ilgili mevzuat hükümlerine uygun olarak yapılır. </w:t>
      </w:r>
    </w:p>
    <w:p w:rsidR="0068023A" w:rsidRPr="008172DF" w:rsidRDefault="0068023A" w:rsidP="0068023A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023A" w:rsidRDefault="0068023A" w:rsidP="0068023A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Bilal Yılmaz ÇANDIROĞLU</w:t>
      </w:r>
    </w:p>
    <w:p w:rsidR="0068023A" w:rsidRDefault="0068023A" w:rsidP="0068023A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</w:t>
      </w:r>
      <w:r w:rsidRPr="008172DF">
        <w:rPr>
          <w:rFonts w:ascii="Palatino Linotype" w:hAnsi="Palatino Linotype"/>
          <w:sz w:val="24"/>
          <w:szCs w:val="24"/>
        </w:rPr>
        <w:t>İl Milli Eğitim Müdürü</w:t>
      </w:r>
    </w:p>
    <w:p w:rsidR="0068023A" w:rsidRDefault="0068023A" w:rsidP="006802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Uygun görüşle arz ederim.</w:t>
      </w:r>
    </w:p>
    <w:p w:rsidR="0068023A" w:rsidRDefault="0068023A" w:rsidP="006802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proofErr w:type="gramStart"/>
      <w:r>
        <w:rPr>
          <w:rFonts w:ascii="Palatino Linotype" w:hAnsi="Palatino Linotype"/>
          <w:sz w:val="24"/>
          <w:szCs w:val="24"/>
        </w:rPr>
        <w:t>….</w:t>
      </w:r>
      <w:proofErr w:type="gramEnd"/>
      <w:r>
        <w:rPr>
          <w:rFonts w:ascii="Palatino Linotype" w:hAnsi="Palatino Linotype"/>
          <w:sz w:val="24"/>
          <w:szCs w:val="24"/>
        </w:rPr>
        <w:t>/…./2017</w:t>
      </w:r>
    </w:p>
    <w:p w:rsidR="0068023A" w:rsidRDefault="0068023A" w:rsidP="0068023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8023A" w:rsidRDefault="0068023A" w:rsidP="006802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Abdullah ASLAN</w:t>
      </w:r>
    </w:p>
    <w:p w:rsidR="0068023A" w:rsidRPr="008172DF" w:rsidRDefault="0068023A" w:rsidP="0068023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Vali Yardımcısı</w:t>
      </w:r>
    </w:p>
    <w:p w:rsidR="0068023A" w:rsidRPr="008172DF" w:rsidRDefault="0068023A" w:rsidP="0068023A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023A" w:rsidRPr="008172DF" w:rsidRDefault="0068023A" w:rsidP="0068023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OLUR</w:t>
      </w:r>
      <w:r>
        <w:rPr>
          <w:rFonts w:ascii="Palatino Linotype" w:hAnsi="Palatino Linotype"/>
          <w:sz w:val="24"/>
          <w:szCs w:val="24"/>
        </w:rPr>
        <w:t>.</w:t>
      </w:r>
    </w:p>
    <w:p w:rsidR="0068023A" w:rsidRDefault="0068023A" w:rsidP="0068023A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….</w:t>
      </w:r>
      <w:proofErr w:type="gramEnd"/>
      <w:r>
        <w:rPr>
          <w:rFonts w:ascii="Palatino Linotype" w:hAnsi="Palatino Linotype"/>
          <w:sz w:val="24"/>
          <w:szCs w:val="24"/>
        </w:rPr>
        <w:t>/…./2017</w:t>
      </w:r>
    </w:p>
    <w:p w:rsidR="0068023A" w:rsidRDefault="0068023A" w:rsidP="0068023A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68023A" w:rsidRPr="008172DF" w:rsidRDefault="0068023A" w:rsidP="0068023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Yavuz Selim KÖŞGER</w:t>
      </w:r>
    </w:p>
    <w:p w:rsidR="0068023A" w:rsidRPr="008172DF" w:rsidRDefault="0068023A" w:rsidP="0068023A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Vali</w:t>
      </w:r>
    </w:p>
    <w:p w:rsidR="00B97949" w:rsidRDefault="00B97949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97949" w:rsidRPr="00382602" w:rsidRDefault="00B97949" w:rsidP="00F00B15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A61EA7" w:rsidRDefault="00A61EA7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7C29E0" w:rsidRDefault="007C29E0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7C29E0" w:rsidRDefault="007C29E0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061751" w:rsidRDefault="00061751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061751" w:rsidRDefault="00061751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023A" w:rsidRDefault="0068023A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023A" w:rsidRDefault="0068023A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023A" w:rsidRDefault="0068023A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023A" w:rsidRDefault="0068023A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023A" w:rsidRDefault="0068023A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B5418" w:rsidRPr="00382602" w:rsidRDefault="003B5418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lastRenderedPageBreak/>
        <w:t>Form 1</w:t>
      </w:r>
    </w:p>
    <w:p w:rsidR="003C16EE" w:rsidRPr="00382602" w:rsidRDefault="003C16EE" w:rsidP="003F6675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C16EE" w:rsidRPr="00382602" w:rsidRDefault="003C16EE" w:rsidP="003F6675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9631" w:type="dxa"/>
        <w:tblLook w:val="04A0"/>
      </w:tblPr>
      <w:tblGrid>
        <w:gridCol w:w="4928"/>
        <w:gridCol w:w="4703"/>
      </w:tblGrid>
      <w:tr w:rsidR="003B5418" w:rsidRPr="00382602" w:rsidTr="002F0AD4">
        <w:trPr>
          <w:trHeight w:val="579"/>
        </w:trPr>
        <w:tc>
          <w:tcPr>
            <w:tcW w:w="4928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>İlçe:</w:t>
            </w:r>
          </w:p>
        </w:tc>
        <w:tc>
          <w:tcPr>
            <w:tcW w:w="4703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382602" w:rsidTr="002F0AD4">
        <w:trPr>
          <w:trHeight w:val="579"/>
        </w:trPr>
        <w:tc>
          <w:tcPr>
            <w:tcW w:w="4928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>Okul/kurum</w:t>
            </w:r>
            <w:r w:rsidR="009A083A" w:rsidRPr="00382602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4703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382602" w:rsidTr="002F0AD4">
        <w:trPr>
          <w:trHeight w:val="579"/>
        </w:trPr>
        <w:tc>
          <w:tcPr>
            <w:tcW w:w="4928" w:type="dxa"/>
            <w:vAlign w:val="center"/>
          </w:tcPr>
          <w:p w:rsidR="003B5418" w:rsidRPr="00382602" w:rsidRDefault="002E076C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 xml:space="preserve">Okuldaki Toplam </w:t>
            </w:r>
            <w:r w:rsidR="008229B2" w:rsidRPr="00382602">
              <w:rPr>
                <w:rFonts w:ascii="Palatino Linotype" w:hAnsi="Palatino Linotype" w:cs="Times New Roman"/>
                <w:sz w:val="24"/>
                <w:szCs w:val="24"/>
              </w:rPr>
              <w:t>Öğrenci Sayısı</w:t>
            </w:r>
            <w:r w:rsidR="009A083A" w:rsidRPr="00382602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4703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382602" w:rsidTr="002F0AD4">
        <w:trPr>
          <w:trHeight w:val="579"/>
        </w:trPr>
        <w:tc>
          <w:tcPr>
            <w:tcW w:w="4928" w:type="dxa"/>
            <w:vAlign w:val="center"/>
          </w:tcPr>
          <w:p w:rsidR="003B5418" w:rsidRPr="00382602" w:rsidRDefault="002E076C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>Planlanan Aile Ziyaret Sayısı:</w:t>
            </w:r>
          </w:p>
        </w:tc>
        <w:tc>
          <w:tcPr>
            <w:tcW w:w="4703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382602" w:rsidTr="002F0AD4">
        <w:trPr>
          <w:trHeight w:val="579"/>
        </w:trPr>
        <w:tc>
          <w:tcPr>
            <w:tcW w:w="4928" w:type="dxa"/>
            <w:vAlign w:val="center"/>
          </w:tcPr>
          <w:p w:rsidR="003B5418" w:rsidRPr="00382602" w:rsidRDefault="002E076C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>Gerçekleştirilen Aile Ziyaret Sayısı:</w:t>
            </w:r>
          </w:p>
        </w:tc>
        <w:tc>
          <w:tcPr>
            <w:tcW w:w="4703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382602" w:rsidTr="002F0AD4">
        <w:trPr>
          <w:trHeight w:val="579"/>
        </w:trPr>
        <w:tc>
          <w:tcPr>
            <w:tcW w:w="4928" w:type="dxa"/>
            <w:vAlign w:val="center"/>
          </w:tcPr>
          <w:p w:rsidR="003B5418" w:rsidRPr="00382602" w:rsidRDefault="002E076C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>Gerçekleştirilemeyen Aile Ziyaret Sayısı</w:t>
            </w:r>
            <w:r w:rsidR="002F0AD4" w:rsidRPr="00382602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4703" w:type="dxa"/>
            <w:vAlign w:val="center"/>
          </w:tcPr>
          <w:p w:rsidR="003B5418" w:rsidRPr="00382602" w:rsidRDefault="003B5418" w:rsidP="003B5418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3B5418" w:rsidRPr="00382602" w:rsidRDefault="003B5418" w:rsidP="003F6675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B5418" w:rsidRPr="00382602" w:rsidRDefault="003B5418" w:rsidP="003B5418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Bu rapor …/</w:t>
      </w:r>
      <w:proofErr w:type="gramStart"/>
      <w:r w:rsidRPr="00382602">
        <w:rPr>
          <w:rFonts w:ascii="Palatino Linotype" w:hAnsi="Palatino Linotype" w:cs="Times New Roman"/>
          <w:sz w:val="24"/>
          <w:szCs w:val="24"/>
        </w:rPr>
        <w:t>….</w:t>
      </w:r>
      <w:proofErr w:type="gramEnd"/>
      <w:r w:rsidRPr="00382602">
        <w:rPr>
          <w:rFonts w:ascii="Palatino Linotype" w:hAnsi="Palatino Linotype" w:cs="Times New Roman"/>
          <w:sz w:val="24"/>
          <w:szCs w:val="24"/>
        </w:rPr>
        <w:t xml:space="preserve">/2017 ile …./…./2018 tarihleri arasındaki </w:t>
      </w:r>
      <w:r w:rsidR="008229B2" w:rsidRPr="00382602">
        <w:rPr>
          <w:rFonts w:ascii="Palatino Linotype" w:hAnsi="Palatino Linotype" w:cs="Times New Roman"/>
          <w:sz w:val="24"/>
          <w:szCs w:val="24"/>
        </w:rPr>
        <w:t>faaliyetleri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kapsamaktadır.</w:t>
      </w:r>
    </w:p>
    <w:p w:rsidR="003B5418" w:rsidRPr="00382602" w:rsidRDefault="003B5418" w:rsidP="003B5418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B5418" w:rsidRPr="00382602" w:rsidRDefault="003B5418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…/</w:t>
      </w:r>
      <w:proofErr w:type="gramStart"/>
      <w:r w:rsidRPr="00382602">
        <w:rPr>
          <w:rFonts w:ascii="Palatino Linotype" w:hAnsi="Palatino Linotype" w:cs="Times New Roman"/>
          <w:sz w:val="24"/>
          <w:szCs w:val="24"/>
        </w:rPr>
        <w:t>…..</w:t>
      </w:r>
      <w:proofErr w:type="gramEnd"/>
      <w:r w:rsidRPr="00382602">
        <w:rPr>
          <w:rFonts w:ascii="Palatino Linotype" w:hAnsi="Palatino Linotype" w:cs="Times New Roman"/>
          <w:sz w:val="24"/>
          <w:szCs w:val="24"/>
        </w:rPr>
        <w:t>/2017</w:t>
      </w:r>
    </w:p>
    <w:p w:rsidR="003B5418" w:rsidRPr="00382602" w:rsidRDefault="003B5418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Okul Müdürü</w:t>
      </w: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Default="003C16EE" w:rsidP="003C16E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 w:rsidRPr="00382602">
        <w:rPr>
          <w:rFonts w:ascii="Palatino Linotype" w:hAnsi="Palatino Linotype"/>
          <w:sz w:val="24"/>
          <w:szCs w:val="24"/>
        </w:rPr>
        <w:lastRenderedPageBreak/>
        <w:t>Form 2</w:t>
      </w:r>
    </w:p>
    <w:p w:rsidR="003C16EE" w:rsidRDefault="003C16EE" w:rsidP="003C16E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8D4598" w:rsidRPr="00382602" w:rsidRDefault="008D4598" w:rsidP="003C16E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9631" w:type="dxa"/>
        <w:tblLook w:val="04A0"/>
      </w:tblPr>
      <w:tblGrid>
        <w:gridCol w:w="5637"/>
        <w:gridCol w:w="3994"/>
      </w:tblGrid>
      <w:tr w:rsidR="003C16EE" w:rsidRPr="00382602" w:rsidTr="00AD7517">
        <w:trPr>
          <w:trHeight w:val="579"/>
        </w:trPr>
        <w:tc>
          <w:tcPr>
            <w:tcW w:w="5637" w:type="dxa"/>
            <w:vAlign w:val="center"/>
          </w:tcPr>
          <w:p w:rsidR="003C16EE" w:rsidRPr="00382602" w:rsidRDefault="003C16EE" w:rsidP="00AD751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>İlçe:</w:t>
            </w:r>
          </w:p>
        </w:tc>
        <w:tc>
          <w:tcPr>
            <w:tcW w:w="3994" w:type="dxa"/>
            <w:vAlign w:val="center"/>
          </w:tcPr>
          <w:p w:rsidR="003C16EE" w:rsidRPr="00382602" w:rsidRDefault="003C16EE" w:rsidP="000B785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C16EE" w:rsidRPr="00382602" w:rsidTr="00AD7517">
        <w:trPr>
          <w:trHeight w:val="579"/>
        </w:trPr>
        <w:tc>
          <w:tcPr>
            <w:tcW w:w="5637" w:type="dxa"/>
            <w:vAlign w:val="center"/>
          </w:tcPr>
          <w:p w:rsidR="003C16EE" w:rsidRPr="00382602" w:rsidRDefault="00391BFB" w:rsidP="00AD751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 xml:space="preserve">İlçede Yer Alan </w:t>
            </w:r>
            <w:r w:rsidR="003C16EE" w:rsidRPr="00382602">
              <w:rPr>
                <w:rFonts w:ascii="Palatino Linotype" w:hAnsi="Palatino Linotype" w:cs="Times New Roman"/>
                <w:sz w:val="24"/>
                <w:szCs w:val="24"/>
              </w:rPr>
              <w:t>Okul/kurum sayısı:</w:t>
            </w:r>
          </w:p>
        </w:tc>
        <w:tc>
          <w:tcPr>
            <w:tcW w:w="3994" w:type="dxa"/>
            <w:vAlign w:val="center"/>
          </w:tcPr>
          <w:p w:rsidR="003C16EE" w:rsidRPr="00382602" w:rsidRDefault="003C16EE" w:rsidP="000B785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1BFB" w:rsidRPr="00382602" w:rsidTr="00AD7517">
        <w:trPr>
          <w:trHeight w:val="579"/>
        </w:trPr>
        <w:tc>
          <w:tcPr>
            <w:tcW w:w="5637" w:type="dxa"/>
            <w:vAlign w:val="center"/>
          </w:tcPr>
          <w:p w:rsidR="00391BFB" w:rsidRPr="00382602" w:rsidRDefault="00391BFB" w:rsidP="00AD751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82602">
              <w:rPr>
                <w:rFonts w:ascii="Palatino Linotype" w:hAnsi="Palatino Linotype" w:cs="Times New Roman"/>
                <w:sz w:val="24"/>
                <w:szCs w:val="24"/>
              </w:rPr>
              <w:t>Aile Ziyareti Gerçekleştiren Kurum Sayısı:</w:t>
            </w:r>
          </w:p>
        </w:tc>
        <w:tc>
          <w:tcPr>
            <w:tcW w:w="3994" w:type="dxa"/>
            <w:vAlign w:val="center"/>
          </w:tcPr>
          <w:p w:rsidR="00391BFB" w:rsidRPr="00382602" w:rsidRDefault="00391BFB" w:rsidP="000B785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1BFB" w:rsidRPr="00382602" w:rsidTr="00AD7517">
        <w:trPr>
          <w:trHeight w:val="579"/>
        </w:trPr>
        <w:tc>
          <w:tcPr>
            <w:tcW w:w="5637" w:type="dxa"/>
            <w:vAlign w:val="center"/>
          </w:tcPr>
          <w:p w:rsidR="00391BFB" w:rsidRPr="00382602" w:rsidRDefault="00391BFB" w:rsidP="00AD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2">
              <w:rPr>
                <w:rFonts w:ascii="Times New Roman" w:hAnsi="Times New Roman" w:cs="Times New Roman"/>
                <w:sz w:val="24"/>
                <w:szCs w:val="24"/>
              </w:rPr>
              <w:t>Planlanan Toplam Aile Ziyaret Sayısı:</w:t>
            </w:r>
          </w:p>
        </w:tc>
        <w:tc>
          <w:tcPr>
            <w:tcW w:w="3994" w:type="dxa"/>
            <w:vAlign w:val="center"/>
          </w:tcPr>
          <w:p w:rsidR="00391BFB" w:rsidRPr="00382602" w:rsidRDefault="00391BFB" w:rsidP="000B785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1BFB" w:rsidRPr="00382602" w:rsidTr="00AD7517">
        <w:trPr>
          <w:trHeight w:val="579"/>
        </w:trPr>
        <w:tc>
          <w:tcPr>
            <w:tcW w:w="5637" w:type="dxa"/>
            <w:vAlign w:val="center"/>
          </w:tcPr>
          <w:p w:rsidR="00391BFB" w:rsidRPr="00382602" w:rsidRDefault="00391BFB" w:rsidP="00AD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2">
              <w:rPr>
                <w:rFonts w:ascii="Times New Roman" w:hAnsi="Times New Roman" w:cs="Times New Roman"/>
                <w:sz w:val="24"/>
                <w:szCs w:val="24"/>
              </w:rPr>
              <w:t>Gerçekleştirilen Toplam Aile Ziyaret Sayısı:</w:t>
            </w:r>
          </w:p>
        </w:tc>
        <w:tc>
          <w:tcPr>
            <w:tcW w:w="3994" w:type="dxa"/>
            <w:vAlign w:val="center"/>
          </w:tcPr>
          <w:p w:rsidR="00391BFB" w:rsidRPr="00382602" w:rsidRDefault="00391BFB" w:rsidP="000B785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1BFB" w:rsidRPr="00382602" w:rsidTr="00AD7517">
        <w:trPr>
          <w:trHeight w:val="579"/>
        </w:trPr>
        <w:tc>
          <w:tcPr>
            <w:tcW w:w="5637" w:type="dxa"/>
            <w:vAlign w:val="center"/>
          </w:tcPr>
          <w:p w:rsidR="00391BFB" w:rsidRPr="00382602" w:rsidRDefault="00391BFB" w:rsidP="00AD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2">
              <w:rPr>
                <w:rFonts w:ascii="Times New Roman" w:hAnsi="Times New Roman" w:cs="Times New Roman"/>
                <w:sz w:val="24"/>
                <w:szCs w:val="24"/>
              </w:rPr>
              <w:t>Gerçekleştirilemeyen Toplam Aile Ziyaret Sayısı:</w:t>
            </w:r>
          </w:p>
        </w:tc>
        <w:tc>
          <w:tcPr>
            <w:tcW w:w="3994" w:type="dxa"/>
            <w:vAlign w:val="center"/>
          </w:tcPr>
          <w:p w:rsidR="00391BFB" w:rsidRPr="00382602" w:rsidRDefault="00391BFB" w:rsidP="000B785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3C16EE" w:rsidRPr="00382602" w:rsidRDefault="003C16EE" w:rsidP="003C16EE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C16E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Bu rapor …/</w:t>
      </w:r>
      <w:proofErr w:type="gramStart"/>
      <w:r w:rsidRPr="00382602">
        <w:rPr>
          <w:rFonts w:ascii="Palatino Linotype" w:hAnsi="Palatino Linotype" w:cs="Times New Roman"/>
          <w:sz w:val="24"/>
          <w:szCs w:val="24"/>
        </w:rPr>
        <w:t>….</w:t>
      </w:r>
      <w:proofErr w:type="gramEnd"/>
      <w:r w:rsidRPr="00382602">
        <w:rPr>
          <w:rFonts w:ascii="Palatino Linotype" w:hAnsi="Palatino Linotype" w:cs="Times New Roman"/>
          <w:sz w:val="24"/>
          <w:szCs w:val="24"/>
        </w:rPr>
        <w:t xml:space="preserve">/2017 ile …./…./2018 tarihleri arasındaki </w:t>
      </w:r>
      <w:r w:rsidR="008229B2" w:rsidRPr="00382602">
        <w:rPr>
          <w:rFonts w:ascii="Palatino Linotype" w:hAnsi="Palatino Linotype" w:cs="Times New Roman"/>
          <w:sz w:val="24"/>
          <w:szCs w:val="24"/>
        </w:rPr>
        <w:t>faaliyetleri</w:t>
      </w:r>
      <w:r w:rsidRPr="00382602">
        <w:rPr>
          <w:rFonts w:ascii="Palatino Linotype" w:hAnsi="Palatino Linotype" w:cs="Times New Roman"/>
          <w:sz w:val="24"/>
          <w:szCs w:val="24"/>
        </w:rPr>
        <w:t xml:space="preserve"> kapsamaktadır.</w:t>
      </w:r>
    </w:p>
    <w:p w:rsidR="003C16EE" w:rsidRPr="00382602" w:rsidRDefault="003C16EE" w:rsidP="003C16E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C16E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…/</w:t>
      </w:r>
      <w:proofErr w:type="gramStart"/>
      <w:r w:rsidRPr="00382602">
        <w:rPr>
          <w:rFonts w:ascii="Palatino Linotype" w:hAnsi="Palatino Linotype" w:cs="Times New Roman"/>
          <w:sz w:val="24"/>
          <w:szCs w:val="24"/>
        </w:rPr>
        <w:t>…..</w:t>
      </w:r>
      <w:proofErr w:type="gramEnd"/>
      <w:r w:rsidRPr="00382602">
        <w:rPr>
          <w:rFonts w:ascii="Palatino Linotype" w:hAnsi="Palatino Linotype" w:cs="Times New Roman"/>
          <w:sz w:val="24"/>
          <w:szCs w:val="24"/>
        </w:rPr>
        <w:t>/2017</w:t>
      </w:r>
    </w:p>
    <w:p w:rsidR="003C16EE" w:rsidRPr="00382602" w:rsidRDefault="003C16EE" w:rsidP="003C16E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382602">
        <w:rPr>
          <w:rFonts w:ascii="Palatino Linotype" w:hAnsi="Palatino Linotype" w:cs="Times New Roman"/>
          <w:sz w:val="24"/>
          <w:szCs w:val="24"/>
        </w:rPr>
        <w:t>İlçe Milli Eğitim Müdürü</w:t>
      </w: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382602" w:rsidRDefault="003C16EE" w:rsidP="003B541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sectPr w:rsidR="003C16EE" w:rsidRPr="00382602" w:rsidSect="003F6675">
      <w:footerReference w:type="default" r:id="rId8"/>
      <w:pgSz w:w="11906" w:h="16838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BD" w:rsidRDefault="002B27BD" w:rsidP="00DA133B">
      <w:pPr>
        <w:spacing w:after="0" w:line="240" w:lineRule="auto"/>
      </w:pPr>
      <w:r>
        <w:separator/>
      </w:r>
    </w:p>
  </w:endnote>
  <w:endnote w:type="continuationSeparator" w:id="0">
    <w:p w:rsidR="002B27BD" w:rsidRDefault="002B27BD" w:rsidP="00DA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202"/>
      <w:docPartObj>
        <w:docPartGallery w:val="Page Numbers (Bottom of Page)"/>
        <w:docPartUnique/>
      </w:docPartObj>
    </w:sdtPr>
    <w:sdtContent>
      <w:p w:rsidR="00434D10" w:rsidRDefault="001C48C4">
        <w:pPr>
          <w:pStyle w:val="Altbilgi"/>
          <w:jc w:val="center"/>
        </w:pPr>
        <w:r>
          <w:fldChar w:fldCharType="begin"/>
        </w:r>
        <w:r w:rsidR="00434D10">
          <w:instrText xml:space="preserve"> PAGE   \* MERGEFORMAT </w:instrText>
        </w:r>
        <w:r>
          <w:fldChar w:fldCharType="separate"/>
        </w:r>
        <w:r w:rsidR="003934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4D10" w:rsidRDefault="00434D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BD" w:rsidRDefault="002B27BD" w:rsidP="00DA133B">
      <w:pPr>
        <w:spacing w:after="0" w:line="240" w:lineRule="auto"/>
      </w:pPr>
      <w:r>
        <w:separator/>
      </w:r>
    </w:p>
  </w:footnote>
  <w:footnote w:type="continuationSeparator" w:id="0">
    <w:p w:rsidR="002B27BD" w:rsidRDefault="002B27BD" w:rsidP="00DA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EA60"/>
      </v:shape>
    </w:pict>
  </w:numPicBullet>
  <w:abstractNum w:abstractNumId="0">
    <w:nsid w:val="06006664"/>
    <w:multiLevelType w:val="hybridMultilevel"/>
    <w:tmpl w:val="A3FC62E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C3D"/>
    <w:multiLevelType w:val="hybridMultilevel"/>
    <w:tmpl w:val="8B20C5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52A"/>
    <w:multiLevelType w:val="multilevel"/>
    <w:tmpl w:val="9B34A9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2F2F23"/>
    <w:multiLevelType w:val="hybridMultilevel"/>
    <w:tmpl w:val="FFBC9914"/>
    <w:lvl w:ilvl="0" w:tplc="69B6064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E53B6A"/>
    <w:multiLevelType w:val="hybridMultilevel"/>
    <w:tmpl w:val="B762B2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3BAB"/>
    <w:multiLevelType w:val="hybridMultilevel"/>
    <w:tmpl w:val="93161E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16D6"/>
    <w:multiLevelType w:val="hybridMultilevel"/>
    <w:tmpl w:val="7DB28EA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975583"/>
    <w:multiLevelType w:val="hybridMultilevel"/>
    <w:tmpl w:val="92380774"/>
    <w:lvl w:ilvl="0" w:tplc="041F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847C4"/>
    <w:multiLevelType w:val="multilevel"/>
    <w:tmpl w:val="B266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D644B2B"/>
    <w:multiLevelType w:val="hybridMultilevel"/>
    <w:tmpl w:val="DD800C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5B71"/>
    <w:multiLevelType w:val="hybridMultilevel"/>
    <w:tmpl w:val="07AE1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83722"/>
    <w:multiLevelType w:val="hybridMultilevel"/>
    <w:tmpl w:val="9C7606B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5712"/>
    <w:multiLevelType w:val="hybridMultilevel"/>
    <w:tmpl w:val="F0466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2D3A"/>
    <w:multiLevelType w:val="multilevel"/>
    <w:tmpl w:val="6F4C41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8203F8"/>
    <w:multiLevelType w:val="multilevel"/>
    <w:tmpl w:val="E1588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15B21E0"/>
    <w:multiLevelType w:val="multilevel"/>
    <w:tmpl w:val="89E21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4876FFE"/>
    <w:multiLevelType w:val="hybridMultilevel"/>
    <w:tmpl w:val="BD90B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3192"/>
    <w:multiLevelType w:val="multilevel"/>
    <w:tmpl w:val="B9BE25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F1D7557"/>
    <w:multiLevelType w:val="hybridMultilevel"/>
    <w:tmpl w:val="D2B88A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8670F"/>
    <w:multiLevelType w:val="hybridMultilevel"/>
    <w:tmpl w:val="B10A7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67DF"/>
    <w:multiLevelType w:val="hybridMultilevel"/>
    <w:tmpl w:val="647A1242"/>
    <w:lvl w:ilvl="0" w:tplc="041F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>
    <w:nsid w:val="46B83CC6"/>
    <w:multiLevelType w:val="multilevel"/>
    <w:tmpl w:val="877AB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80C26AC"/>
    <w:multiLevelType w:val="multilevel"/>
    <w:tmpl w:val="81144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E183C3E"/>
    <w:multiLevelType w:val="hybridMultilevel"/>
    <w:tmpl w:val="1F625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E11D2"/>
    <w:multiLevelType w:val="hybridMultilevel"/>
    <w:tmpl w:val="421A4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049D6"/>
    <w:multiLevelType w:val="multilevel"/>
    <w:tmpl w:val="A49EE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39A71D2"/>
    <w:multiLevelType w:val="multilevel"/>
    <w:tmpl w:val="7738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4B573E4"/>
    <w:multiLevelType w:val="hybridMultilevel"/>
    <w:tmpl w:val="16A8B2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553B8"/>
    <w:multiLevelType w:val="multilevel"/>
    <w:tmpl w:val="1B2CD2D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D5673CA"/>
    <w:multiLevelType w:val="hybridMultilevel"/>
    <w:tmpl w:val="74DA2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397E"/>
    <w:multiLevelType w:val="hybridMultilevel"/>
    <w:tmpl w:val="8A1A6F64"/>
    <w:lvl w:ilvl="0" w:tplc="B6BA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142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4C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E4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83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0C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26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85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0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81521"/>
    <w:multiLevelType w:val="hybridMultilevel"/>
    <w:tmpl w:val="E9305EF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01D4D"/>
    <w:multiLevelType w:val="hybridMultilevel"/>
    <w:tmpl w:val="9696924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D7966"/>
    <w:multiLevelType w:val="hybridMultilevel"/>
    <w:tmpl w:val="16483D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46377"/>
    <w:multiLevelType w:val="hybridMultilevel"/>
    <w:tmpl w:val="71D46410"/>
    <w:lvl w:ilvl="0" w:tplc="22A46F1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51299"/>
    <w:multiLevelType w:val="hybridMultilevel"/>
    <w:tmpl w:val="43B25F4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26CFE"/>
    <w:multiLevelType w:val="multilevel"/>
    <w:tmpl w:val="C2C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6371F42"/>
    <w:multiLevelType w:val="multilevel"/>
    <w:tmpl w:val="33C68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D8F65FB"/>
    <w:multiLevelType w:val="hybridMultilevel"/>
    <w:tmpl w:val="14D22F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777C5"/>
    <w:multiLevelType w:val="hybridMultilevel"/>
    <w:tmpl w:val="3048A7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36E0D"/>
    <w:multiLevelType w:val="hybridMultilevel"/>
    <w:tmpl w:val="56FEB8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F046D"/>
    <w:multiLevelType w:val="hybridMultilevel"/>
    <w:tmpl w:val="02E6A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A526E"/>
    <w:multiLevelType w:val="multilevel"/>
    <w:tmpl w:val="F924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2AA4578"/>
    <w:multiLevelType w:val="multilevel"/>
    <w:tmpl w:val="C28277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3892186"/>
    <w:multiLevelType w:val="multilevel"/>
    <w:tmpl w:val="8EC818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73A50A0"/>
    <w:multiLevelType w:val="hybridMultilevel"/>
    <w:tmpl w:val="0786FE8C"/>
    <w:lvl w:ilvl="0" w:tplc="21728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D23523"/>
    <w:multiLevelType w:val="hybridMultilevel"/>
    <w:tmpl w:val="6D54A09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E46A6"/>
    <w:multiLevelType w:val="hybridMultilevel"/>
    <w:tmpl w:val="50D8DDB2"/>
    <w:lvl w:ilvl="0" w:tplc="8904D53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7"/>
  </w:num>
  <w:num w:numId="4">
    <w:abstractNumId w:val="12"/>
  </w:num>
  <w:num w:numId="5">
    <w:abstractNumId w:val="26"/>
  </w:num>
  <w:num w:numId="6">
    <w:abstractNumId w:val="20"/>
  </w:num>
  <w:num w:numId="7">
    <w:abstractNumId w:val="19"/>
  </w:num>
  <w:num w:numId="8">
    <w:abstractNumId w:val="9"/>
  </w:num>
  <w:num w:numId="9">
    <w:abstractNumId w:val="7"/>
  </w:num>
  <w:num w:numId="10">
    <w:abstractNumId w:val="24"/>
  </w:num>
  <w:num w:numId="11">
    <w:abstractNumId w:val="42"/>
  </w:num>
  <w:num w:numId="12">
    <w:abstractNumId w:val="21"/>
  </w:num>
  <w:num w:numId="13">
    <w:abstractNumId w:val="25"/>
  </w:num>
  <w:num w:numId="14">
    <w:abstractNumId w:val="14"/>
  </w:num>
  <w:num w:numId="15">
    <w:abstractNumId w:val="22"/>
  </w:num>
  <w:num w:numId="16">
    <w:abstractNumId w:val="15"/>
  </w:num>
  <w:num w:numId="17">
    <w:abstractNumId w:val="2"/>
  </w:num>
  <w:num w:numId="18">
    <w:abstractNumId w:val="13"/>
  </w:num>
  <w:num w:numId="19">
    <w:abstractNumId w:val="43"/>
  </w:num>
  <w:num w:numId="20">
    <w:abstractNumId w:val="44"/>
  </w:num>
  <w:num w:numId="21">
    <w:abstractNumId w:val="28"/>
  </w:num>
  <w:num w:numId="22">
    <w:abstractNumId w:val="17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7"/>
  </w:num>
  <w:num w:numId="26">
    <w:abstractNumId w:val="23"/>
  </w:num>
  <w:num w:numId="27">
    <w:abstractNumId w:val="10"/>
  </w:num>
  <w:num w:numId="28">
    <w:abstractNumId w:val="16"/>
  </w:num>
  <w:num w:numId="29">
    <w:abstractNumId w:val="46"/>
  </w:num>
  <w:num w:numId="30">
    <w:abstractNumId w:val="0"/>
  </w:num>
  <w:num w:numId="31">
    <w:abstractNumId w:val="1"/>
  </w:num>
  <w:num w:numId="32">
    <w:abstractNumId w:val="18"/>
  </w:num>
  <w:num w:numId="33">
    <w:abstractNumId w:val="45"/>
  </w:num>
  <w:num w:numId="34">
    <w:abstractNumId w:val="38"/>
  </w:num>
  <w:num w:numId="35">
    <w:abstractNumId w:val="4"/>
  </w:num>
  <w:num w:numId="36">
    <w:abstractNumId w:val="27"/>
  </w:num>
  <w:num w:numId="37">
    <w:abstractNumId w:val="31"/>
  </w:num>
  <w:num w:numId="38">
    <w:abstractNumId w:val="6"/>
  </w:num>
  <w:num w:numId="39">
    <w:abstractNumId w:val="35"/>
  </w:num>
  <w:num w:numId="40">
    <w:abstractNumId w:val="3"/>
  </w:num>
  <w:num w:numId="41">
    <w:abstractNumId w:val="34"/>
  </w:num>
  <w:num w:numId="42">
    <w:abstractNumId w:val="33"/>
  </w:num>
  <w:num w:numId="43">
    <w:abstractNumId w:val="5"/>
  </w:num>
  <w:num w:numId="44">
    <w:abstractNumId w:val="41"/>
  </w:num>
  <w:num w:numId="45">
    <w:abstractNumId w:val="29"/>
  </w:num>
  <w:num w:numId="46">
    <w:abstractNumId w:val="40"/>
  </w:num>
  <w:num w:numId="47">
    <w:abstractNumId w:val="11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087"/>
    <w:rsid w:val="0000130A"/>
    <w:rsid w:val="00004111"/>
    <w:rsid w:val="000049EC"/>
    <w:rsid w:val="00006F06"/>
    <w:rsid w:val="00011407"/>
    <w:rsid w:val="00014F56"/>
    <w:rsid w:val="0001710F"/>
    <w:rsid w:val="00021949"/>
    <w:rsid w:val="00025716"/>
    <w:rsid w:val="00025894"/>
    <w:rsid w:val="00032D60"/>
    <w:rsid w:val="0003565B"/>
    <w:rsid w:val="00040887"/>
    <w:rsid w:val="00043496"/>
    <w:rsid w:val="000447BD"/>
    <w:rsid w:val="00045A09"/>
    <w:rsid w:val="00051798"/>
    <w:rsid w:val="00054540"/>
    <w:rsid w:val="00055216"/>
    <w:rsid w:val="00061751"/>
    <w:rsid w:val="0006284E"/>
    <w:rsid w:val="00066280"/>
    <w:rsid w:val="00071753"/>
    <w:rsid w:val="00072C90"/>
    <w:rsid w:val="0007748A"/>
    <w:rsid w:val="00080F20"/>
    <w:rsid w:val="00085977"/>
    <w:rsid w:val="00091A6C"/>
    <w:rsid w:val="00092938"/>
    <w:rsid w:val="000938D1"/>
    <w:rsid w:val="00095508"/>
    <w:rsid w:val="000A0EBB"/>
    <w:rsid w:val="000A23E3"/>
    <w:rsid w:val="000A7E73"/>
    <w:rsid w:val="000B17C1"/>
    <w:rsid w:val="000B2796"/>
    <w:rsid w:val="000B54BF"/>
    <w:rsid w:val="000B785E"/>
    <w:rsid w:val="000B7F1C"/>
    <w:rsid w:val="000C18F4"/>
    <w:rsid w:val="000C4E40"/>
    <w:rsid w:val="000D3676"/>
    <w:rsid w:val="000D3B0A"/>
    <w:rsid w:val="000D4711"/>
    <w:rsid w:val="000D7DF1"/>
    <w:rsid w:val="000E0D94"/>
    <w:rsid w:val="000E67D5"/>
    <w:rsid w:val="000F15E2"/>
    <w:rsid w:val="00103480"/>
    <w:rsid w:val="001063E8"/>
    <w:rsid w:val="001072E4"/>
    <w:rsid w:val="00110EA7"/>
    <w:rsid w:val="00112DAC"/>
    <w:rsid w:val="0012241B"/>
    <w:rsid w:val="00124397"/>
    <w:rsid w:val="001246DE"/>
    <w:rsid w:val="00125188"/>
    <w:rsid w:val="00125A4C"/>
    <w:rsid w:val="0013287D"/>
    <w:rsid w:val="00136461"/>
    <w:rsid w:val="00136C4F"/>
    <w:rsid w:val="001379B5"/>
    <w:rsid w:val="00150150"/>
    <w:rsid w:val="001561BE"/>
    <w:rsid w:val="0016214F"/>
    <w:rsid w:val="00164A54"/>
    <w:rsid w:val="00164B2D"/>
    <w:rsid w:val="00166C12"/>
    <w:rsid w:val="00167BF9"/>
    <w:rsid w:val="0017060D"/>
    <w:rsid w:val="00174B61"/>
    <w:rsid w:val="001776AD"/>
    <w:rsid w:val="00177D73"/>
    <w:rsid w:val="00181A15"/>
    <w:rsid w:val="00182C53"/>
    <w:rsid w:val="00182F18"/>
    <w:rsid w:val="00184C83"/>
    <w:rsid w:val="0018574D"/>
    <w:rsid w:val="00185D96"/>
    <w:rsid w:val="00187C43"/>
    <w:rsid w:val="00191DEC"/>
    <w:rsid w:val="001933C8"/>
    <w:rsid w:val="00194487"/>
    <w:rsid w:val="00197157"/>
    <w:rsid w:val="001A06AC"/>
    <w:rsid w:val="001A544F"/>
    <w:rsid w:val="001B7A6E"/>
    <w:rsid w:val="001C0C6B"/>
    <w:rsid w:val="001C48C4"/>
    <w:rsid w:val="001C56CF"/>
    <w:rsid w:val="001D6D3F"/>
    <w:rsid w:val="001E067B"/>
    <w:rsid w:val="001E107B"/>
    <w:rsid w:val="001E17C2"/>
    <w:rsid w:val="001E535D"/>
    <w:rsid w:val="001E731B"/>
    <w:rsid w:val="001F097D"/>
    <w:rsid w:val="001F1637"/>
    <w:rsid w:val="001F1855"/>
    <w:rsid w:val="001F7E13"/>
    <w:rsid w:val="00201D03"/>
    <w:rsid w:val="0020693F"/>
    <w:rsid w:val="00207AA3"/>
    <w:rsid w:val="002113CE"/>
    <w:rsid w:val="002116F5"/>
    <w:rsid w:val="0022517B"/>
    <w:rsid w:val="00227102"/>
    <w:rsid w:val="00232221"/>
    <w:rsid w:val="002353B2"/>
    <w:rsid w:val="00237263"/>
    <w:rsid w:val="00240EC4"/>
    <w:rsid w:val="002441D9"/>
    <w:rsid w:val="0024456F"/>
    <w:rsid w:val="002476EF"/>
    <w:rsid w:val="00251614"/>
    <w:rsid w:val="002520EA"/>
    <w:rsid w:val="0025496F"/>
    <w:rsid w:val="0026600F"/>
    <w:rsid w:val="0027662B"/>
    <w:rsid w:val="00292EAE"/>
    <w:rsid w:val="00296E08"/>
    <w:rsid w:val="002A0EE8"/>
    <w:rsid w:val="002A4A5F"/>
    <w:rsid w:val="002A7280"/>
    <w:rsid w:val="002B27BD"/>
    <w:rsid w:val="002B428D"/>
    <w:rsid w:val="002B6F48"/>
    <w:rsid w:val="002C5CCF"/>
    <w:rsid w:val="002D159B"/>
    <w:rsid w:val="002D2318"/>
    <w:rsid w:val="002D3C9B"/>
    <w:rsid w:val="002D43EE"/>
    <w:rsid w:val="002D4D03"/>
    <w:rsid w:val="002D571B"/>
    <w:rsid w:val="002E076C"/>
    <w:rsid w:val="002E094D"/>
    <w:rsid w:val="002E5E2E"/>
    <w:rsid w:val="002F0AD4"/>
    <w:rsid w:val="002F508A"/>
    <w:rsid w:val="00300D47"/>
    <w:rsid w:val="003028CE"/>
    <w:rsid w:val="00304463"/>
    <w:rsid w:val="003050EB"/>
    <w:rsid w:val="00305E79"/>
    <w:rsid w:val="00305F90"/>
    <w:rsid w:val="003078B1"/>
    <w:rsid w:val="003110A5"/>
    <w:rsid w:val="00314C86"/>
    <w:rsid w:val="003156E5"/>
    <w:rsid w:val="00316903"/>
    <w:rsid w:val="003174B0"/>
    <w:rsid w:val="003176E1"/>
    <w:rsid w:val="00317783"/>
    <w:rsid w:val="00324B7E"/>
    <w:rsid w:val="00327CF8"/>
    <w:rsid w:val="003367FB"/>
    <w:rsid w:val="003425F7"/>
    <w:rsid w:val="00343F71"/>
    <w:rsid w:val="0034690F"/>
    <w:rsid w:val="003507FD"/>
    <w:rsid w:val="00353E64"/>
    <w:rsid w:val="00362A18"/>
    <w:rsid w:val="00363AFD"/>
    <w:rsid w:val="003713A5"/>
    <w:rsid w:val="0037470E"/>
    <w:rsid w:val="0037489B"/>
    <w:rsid w:val="00381C41"/>
    <w:rsid w:val="00382602"/>
    <w:rsid w:val="003831FE"/>
    <w:rsid w:val="00386F74"/>
    <w:rsid w:val="00387DDF"/>
    <w:rsid w:val="003915BB"/>
    <w:rsid w:val="003916AA"/>
    <w:rsid w:val="00391BFB"/>
    <w:rsid w:val="00392961"/>
    <w:rsid w:val="0039347C"/>
    <w:rsid w:val="003944B6"/>
    <w:rsid w:val="00395184"/>
    <w:rsid w:val="0039659A"/>
    <w:rsid w:val="00396807"/>
    <w:rsid w:val="00396E54"/>
    <w:rsid w:val="003A761C"/>
    <w:rsid w:val="003B1253"/>
    <w:rsid w:val="003B5418"/>
    <w:rsid w:val="003B6834"/>
    <w:rsid w:val="003B7989"/>
    <w:rsid w:val="003C16EE"/>
    <w:rsid w:val="003C245A"/>
    <w:rsid w:val="003C5D7A"/>
    <w:rsid w:val="003D1F4E"/>
    <w:rsid w:val="003D2591"/>
    <w:rsid w:val="003E0B21"/>
    <w:rsid w:val="003E2087"/>
    <w:rsid w:val="003F2DA1"/>
    <w:rsid w:val="003F2F83"/>
    <w:rsid w:val="003F3365"/>
    <w:rsid w:val="003F6675"/>
    <w:rsid w:val="003F6E47"/>
    <w:rsid w:val="00402B3F"/>
    <w:rsid w:val="00402EF1"/>
    <w:rsid w:val="00422D99"/>
    <w:rsid w:val="0042371B"/>
    <w:rsid w:val="00425E39"/>
    <w:rsid w:val="00426876"/>
    <w:rsid w:val="00426E2E"/>
    <w:rsid w:val="0043022F"/>
    <w:rsid w:val="00431840"/>
    <w:rsid w:val="00434D10"/>
    <w:rsid w:val="004354AC"/>
    <w:rsid w:val="004377C2"/>
    <w:rsid w:val="004446F2"/>
    <w:rsid w:val="0044726F"/>
    <w:rsid w:val="00450565"/>
    <w:rsid w:val="00451A05"/>
    <w:rsid w:val="0045249B"/>
    <w:rsid w:val="0046124D"/>
    <w:rsid w:val="00462357"/>
    <w:rsid w:val="004659A0"/>
    <w:rsid w:val="0047028C"/>
    <w:rsid w:val="004703A9"/>
    <w:rsid w:val="00472A5B"/>
    <w:rsid w:val="00482144"/>
    <w:rsid w:val="004851C4"/>
    <w:rsid w:val="004860A1"/>
    <w:rsid w:val="00487213"/>
    <w:rsid w:val="004A5F8F"/>
    <w:rsid w:val="004B0702"/>
    <w:rsid w:val="004B07A0"/>
    <w:rsid w:val="004B49DC"/>
    <w:rsid w:val="004B5000"/>
    <w:rsid w:val="004C2BA5"/>
    <w:rsid w:val="004C2FB0"/>
    <w:rsid w:val="004C67F5"/>
    <w:rsid w:val="004D0FB9"/>
    <w:rsid w:val="004D4156"/>
    <w:rsid w:val="004D41EC"/>
    <w:rsid w:val="004E2459"/>
    <w:rsid w:val="004F2A6F"/>
    <w:rsid w:val="004F490E"/>
    <w:rsid w:val="004F6137"/>
    <w:rsid w:val="004F7171"/>
    <w:rsid w:val="004F7B74"/>
    <w:rsid w:val="00504E6E"/>
    <w:rsid w:val="0050564A"/>
    <w:rsid w:val="00506743"/>
    <w:rsid w:val="00511782"/>
    <w:rsid w:val="00511CDB"/>
    <w:rsid w:val="00522D3B"/>
    <w:rsid w:val="00523305"/>
    <w:rsid w:val="00523E54"/>
    <w:rsid w:val="00524FDD"/>
    <w:rsid w:val="00531093"/>
    <w:rsid w:val="005311C4"/>
    <w:rsid w:val="00531718"/>
    <w:rsid w:val="0053271E"/>
    <w:rsid w:val="00536781"/>
    <w:rsid w:val="00537D1B"/>
    <w:rsid w:val="00540699"/>
    <w:rsid w:val="00540B18"/>
    <w:rsid w:val="005429F3"/>
    <w:rsid w:val="00543A34"/>
    <w:rsid w:val="005503F6"/>
    <w:rsid w:val="00556ED2"/>
    <w:rsid w:val="005643F9"/>
    <w:rsid w:val="00573210"/>
    <w:rsid w:val="0057326E"/>
    <w:rsid w:val="00573AA9"/>
    <w:rsid w:val="005747A1"/>
    <w:rsid w:val="005758B9"/>
    <w:rsid w:val="00584143"/>
    <w:rsid w:val="005A2060"/>
    <w:rsid w:val="005A3943"/>
    <w:rsid w:val="005A4BB2"/>
    <w:rsid w:val="005B4E31"/>
    <w:rsid w:val="005B7BB3"/>
    <w:rsid w:val="005C1D67"/>
    <w:rsid w:val="005C641D"/>
    <w:rsid w:val="005C7FBB"/>
    <w:rsid w:val="005D2ECC"/>
    <w:rsid w:val="005D41F2"/>
    <w:rsid w:val="005D5BA8"/>
    <w:rsid w:val="005E7C68"/>
    <w:rsid w:val="005F0D7F"/>
    <w:rsid w:val="005F5953"/>
    <w:rsid w:val="00603D1C"/>
    <w:rsid w:val="00603E87"/>
    <w:rsid w:val="00606A32"/>
    <w:rsid w:val="00613A33"/>
    <w:rsid w:val="006262C6"/>
    <w:rsid w:val="00627F1D"/>
    <w:rsid w:val="0063497F"/>
    <w:rsid w:val="006351EE"/>
    <w:rsid w:val="00635297"/>
    <w:rsid w:val="006511F2"/>
    <w:rsid w:val="006550E7"/>
    <w:rsid w:val="006569E0"/>
    <w:rsid w:val="00657578"/>
    <w:rsid w:val="006604BA"/>
    <w:rsid w:val="00662276"/>
    <w:rsid w:val="00663D01"/>
    <w:rsid w:val="00667782"/>
    <w:rsid w:val="0068023A"/>
    <w:rsid w:val="00681DB5"/>
    <w:rsid w:val="006840AC"/>
    <w:rsid w:val="006840CF"/>
    <w:rsid w:val="00693116"/>
    <w:rsid w:val="00695DED"/>
    <w:rsid w:val="00695FE5"/>
    <w:rsid w:val="006A1B9B"/>
    <w:rsid w:val="006A5ACA"/>
    <w:rsid w:val="006B318D"/>
    <w:rsid w:val="006B7B91"/>
    <w:rsid w:val="006C72C0"/>
    <w:rsid w:val="006C7D82"/>
    <w:rsid w:val="006C7E2B"/>
    <w:rsid w:val="006D313D"/>
    <w:rsid w:val="006D3320"/>
    <w:rsid w:val="006D46FD"/>
    <w:rsid w:val="006D6BD7"/>
    <w:rsid w:val="006D6DB6"/>
    <w:rsid w:val="006D7AE5"/>
    <w:rsid w:val="006E5F2E"/>
    <w:rsid w:val="006F2DD3"/>
    <w:rsid w:val="006F522C"/>
    <w:rsid w:val="006F5CB8"/>
    <w:rsid w:val="006F7D69"/>
    <w:rsid w:val="0070036E"/>
    <w:rsid w:val="00700EDA"/>
    <w:rsid w:val="00704055"/>
    <w:rsid w:val="007077F3"/>
    <w:rsid w:val="00713F10"/>
    <w:rsid w:val="00717948"/>
    <w:rsid w:val="007202FC"/>
    <w:rsid w:val="00720E45"/>
    <w:rsid w:val="00726E34"/>
    <w:rsid w:val="00727830"/>
    <w:rsid w:val="00733C9E"/>
    <w:rsid w:val="00734570"/>
    <w:rsid w:val="007352D9"/>
    <w:rsid w:val="00746094"/>
    <w:rsid w:val="0075218F"/>
    <w:rsid w:val="00752C6B"/>
    <w:rsid w:val="00755C97"/>
    <w:rsid w:val="007607BB"/>
    <w:rsid w:val="00760E56"/>
    <w:rsid w:val="00764B9C"/>
    <w:rsid w:val="00764FF4"/>
    <w:rsid w:val="00766781"/>
    <w:rsid w:val="00770148"/>
    <w:rsid w:val="0077292D"/>
    <w:rsid w:val="00772B55"/>
    <w:rsid w:val="00774559"/>
    <w:rsid w:val="00775AB6"/>
    <w:rsid w:val="00776800"/>
    <w:rsid w:val="007801D1"/>
    <w:rsid w:val="00791902"/>
    <w:rsid w:val="007920A5"/>
    <w:rsid w:val="007938A4"/>
    <w:rsid w:val="00793BA5"/>
    <w:rsid w:val="00795BFE"/>
    <w:rsid w:val="00795E89"/>
    <w:rsid w:val="00796AFD"/>
    <w:rsid w:val="00796B77"/>
    <w:rsid w:val="007A3746"/>
    <w:rsid w:val="007A3BDF"/>
    <w:rsid w:val="007A658B"/>
    <w:rsid w:val="007A7F6F"/>
    <w:rsid w:val="007B02D9"/>
    <w:rsid w:val="007B0D15"/>
    <w:rsid w:val="007B382D"/>
    <w:rsid w:val="007B5DD1"/>
    <w:rsid w:val="007C29E0"/>
    <w:rsid w:val="007C5A96"/>
    <w:rsid w:val="007C6C75"/>
    <w:rsid w:val="007D0D47"/>
    <w:rsid w:val="007D3868"/>
    <w:rsid w:val="007D73ED"/>
    <w:rsid w:val="007D7B62"/>
    <w:rsid w:val="007D7D51"/>
    <w:rsid w:val="007D7F7A"/>
    <w:rsid w:val="007E14CF"/>
    <w:rsid w:val="007F333D"/>
    <w:rsid w:val="00801378"/>
    <w:rsid w:val="00806E6F"/>
    <w:rsid w:val="00810D99"/>
    <w:rsid w:val="008138FB"/>
    <w:rsid w:val="00813F03"/>
    <w:rsid w:val="00817E78"/>
    <w:rsid w:val="008229B2"/>
    <w:rsid w:val="00825672"/>
    <w:rsid w:val="00834BAC"/>
    <w:rsid w:val="00843F0D"/>
    <w:rsid w:val="00845435"/>
    <w:rsid w:val="00847753"/>
    <w:rsid w:val="00850150"/>
    <w:rsid w:val="008539B1"/>
    <w:rsid w:val="00857648"/>
    <w:rsid w:val="008578E2"/>
    <w:rsid w:val="00860068"/>
    <w:rsid w:val="008707F5"/>
    <w:rsid w:val="00873D67"/>
    <w:rsid w:val="008747B2"/>
    <w:rsid w:val="00882DB0"/>
    <w:rsid w:val="008836E3"/>
    <w:rsid w:val="008863A1"/>
    <w:rsid w:val="00887C47"/>
    <w:rsid w:val="00891257"/>
    <w:rsid w:val="00891C0C"/>
    <w:rsid w:val="008960AB"/>
    <w:rsid w:val="00897EFE"/>
    <w:rsid w:val="008A0CBF"/>
    <w:rsid w:val="008A20FD"/>
    <w:rsid w:val="008A3DD6"/>
    <w:rsid w:val="008A58BC"/>
    <w:rsid w:val="008B3AE5"/>
    <w:rsid w:val="008C4785"/>
    <w:rsid w:val="008D18F6"/>
    <w:rsid w:val="008D4598"/>
    <w:rsid w:val="008D52D5"/>
    <w:rsid w:val="008D7754"/>
    <w:rsid w:val="008E2B26"/>
    <w:rsid w:val="008E6C39"/>
    <w:rsid w:val="008E7117"/>
    <w:rsid w:val="008F2B69"/>
    <w:rsid w:val="008F64CB"/>
    <w:rsid w:val="009006B7"/>
    <w:rsid w:val="00905E65"/>
    <w:rsid w:val="0090675F"/>
    <w:rsid w:val="00913BBD"/>
    <w:rsid w:val="00915BD4"/>
    <w:rsid w:val="00923676"/>
    <w:rsid w:val="0092451E"/>
    <w:rsid w:val="0093344A"/>
    <w:rsid w:val="00934496"/>
    <w:rsid w:val="00936396"/>
    <w:rsid w:val="009405C0"/>
    <w:rsid w:val="00940CC7"/>
    <w:rsid w:val="00941D54"/>
    <w:rsid w:val="00945F20"/>
    <w:rsid w:val="009527A5"/>
    <w:rsid w:val="00954933"/>
    <w:rsid w:val="009557AF"/>
    <w:rsid w:val="00955EB3"/>
    <w:rsid w:val="00961E3A"/>
    <w:rsid w:val="00967A06"/>
    <w:rsid w:val="00967C7E"/>
    <w:rsid w:val="00973AC3"/>
    <w:rsid w:val="00973B38"/>
    <w:rsid w:val="00983C98"/>
    <w:rsid w:val="009908AC"/>
    <w:rsid w:val="009918EB"/>
    <w:rsid w:val="00996C02"/>
    <w:rsid w:val="0099727C"/>
    <w:rsid w:val="009A0469"/>
    <w:rsid w:val="009A083A"/>
    <w:rsid w:val="009A38E5"/>
    <w:rsid w:val="009A718C"/>
    <w:rsid w:val="009B1899"/>
    <w:rsid w:val="009B4C15"/>
    <w:rsid w:val="009B6148"/>
    <w:rsid w:val="009B6703"/>
    <w:rsid w:val="009B6790"/>
    <w:rsid w:val="009C4BA3"/>
    <w:rsid w:val="009D330C"/>
    <w:rsid w:val="009E17F8"/>
    <w:rsid w:val="009E2D12"/>
    <w:rsid w:val="009E42E6"/>
    <w:rsid w:val="009F1F35"/>
    <w:rsid w:val="009F56B2"/>
    <w:rsid w:val="009F6BA0"/>
    <w:rsid w:val="009F7278"/>
    <w:rsid w:val="00A03773"/>
    <w:rsid w:val="00A04ECF"/>
    <w:rsid w:val="00A21196"/>
    <w:rsid w:val="00A2275E"/>
    <w:rsid w:val="00A22D63"/>
    <w:rsid w:val="00A2516F"/>
    <w:rsid w:val="00A26DFB"/>
    <w:rsid w:val="00A27CAE"/>
    <w:rsid w:val="00A3736A"/>
    <w:rsid w:val="00A42BC0"/>
    <w:rsid w:val="00A44BD3"/>
    <w:rsid w:val="00A44D1A"/>
    <w:rsid w:val="00A451C9"/>
    <w:rsid w:val="00A46144"/>
    <w:rsid w:val="00A53575"/>
    <w:rsid w:val="00A60C40"/>
    <w:rsid w:val="00A61EA7"/>
    <w:rsid w:val="00A64D83"/>
    <w:rsid w:val="00A64EE5"/>
    <w:rsid w:val="00A75DE3"/>
    <w:rsid w:val="00A76A56"/>
    <w:rsid w:val="00A8270A"/>
    <w:rsid w:val="00A85F20"/>
    <w:rsid w:val="00A86B91"/>
    <w:rsid w:val="00A90496"/>
    <w:rsid w:val="00A931EF"/>
    <w:rsid w:val="00A947AB"/>
    <w:rsid w:val="00AA6230"/>
    <w:rsid w:val="00AB19B6"/>
    <w:rsid w:val="00AB3327"/>
    <w:rsid w:val="00AB4977"/>
    <w:rsid w:val="00AB611B"/>
    <w:rsid w:val="00AB6BD6"/>
    <w:rsid w:val="00AC0C03"/>
    <w:rsid w:val="00AC7DE4"/>
    <w:rsid w:val="00AD59C8"/>
    <w:rsid w:val="00AD6FC4"/>
    <w:rsid w:val="00AD7517"/>
    <w:rsid w:val="00AE759A"/>
    <w:rsid w:val="00AF1853"/>
    <w:rsid w:val="00AF1BA4"/>
    <w:rsid w:val="00B0193B"/>
    <w:rsid w:val="00B11145"/>
    <w:rsid w:val="00B21602"/>
    <w:rsid w:val="00B23E62"/>
    <w:rsid w:val="00B27CE1"/>
    <w:rsid w:val="00B327A1"/>
    <w:rsid w:val="00B334C8"/>
    <w:rsid w:val="00B33C55"/>
    <w:rsid w:val="00B3651A"/>
    <w:rsid w:val="00B3690A"/>
    <w:rsid w:val="00B37B73"/>
    <w:rsid w:val="00B401CE"/>
    <w:rsid w:val="00B41EC3"/>
    <w:rsid w:val="00B56D05"/>
    <w:rsid w:val="00B56EA0"/>
    <w:rsid w:val="00B57F3C"/>
    <w:rsid w:val="00B63093"/>
    <w:rsid w:val="00B653BE"/>
    <w:rsid w:val="00B656BB"/>
    <w:rsid w:val="00B75898"/>
    <w:rsid w:val="00B77C74"/>
    <w:rsid w:val="00B85C33"/>
    <w:rsid w:val="00B85FF8"/>
    <w:rsid w:val="00B86569"/>
    <w:rsid w:val="00B96E04"/>
    <w:rsid w:val="00B97949"/>
    <w:rsid w:val="00BA0E55"/>
    <w:rsid w:val="00BB1170"/>
    <w:rsid w:val="00BB1B94"/>
    <w:rsid w:val="00BB4C18"/>
    <w:rsid w:val="00BB61CD"/>
    <w:rsid w:val="00BB79F1"/>
    <w:rsid w:val="00BC16FB"/>
    <w:rsid w:val="00BC2BCE"/>
    <w:rsid w:val="00BD5A97"/>
    <w:rsid w:val="00BD5B43"/>
    <w:rsid w:val="00BD7596"/>
    <w:rsid w:val="00BE0585"/>
    <w:rsid w:val="00BE20BE"/>
    <w:rsid w:val="00BE3656"/>
    <w:rsid w:val="00BE693E"/>
    <w:rsid w:val="00BF408C"/>
    <w:rsid w:val="00BF6FE5"/>
    <w:rsid w:val="00BF769A"/>
    <w:rsid w:val="00C00660"/>
    <w:rsid w:val="00C008E4"/>
    <w:rsid w:val="00C02B66"/>
    <w:rsid w:val="00C049F7"/>
    <w:rsid w:val="00C05167"/>
    <w:rsid w:val="00C140DE"/>
    <w:rsid w:val="00C1546B"/>
    <w:rsid w:val="00C2136C"/>
    <w:rsid w:val="00C21A12"/>
    <w:rsid w:val="00C24568"/>
    <w:rsid w:val="00C31B9E"/>
    <w:rsid w:val="00C35A52"/>
    <w:rsid w:val="00C46F55"/>
    <w:rsid w:val="00C56538"/>
    <w:rsid w:val="00C56CA9"/>
    <w:rsid w:val="00C6238F"/>
    <w:rsid w:val="00C63960"/>
    <w:rsid w:val="00C63E36"/>
    <w:rsid w:val="00C7099A"/>
    <w:rsid w:val="00C83B9D"/>
    <w:rsid w:val="00C84E6F"/>
    <w:rsid w:val="00C905F9"/>
    <w:rsid w:val="00C913B2"/>
    <w:rsid w:val="00C92E0B"/>
    <w:rsid w:val="00C93C12"/>
    <w:rsid w:val="00C93F83"/>
    <w:rsid w:val="00C96A36"/>
    <w:rsid w:val="00C97357"/>
    <w:rsid w:val="00CA0C61"/>
    <w:rsid w:val="00CA5121"/>
    <w:rsid w:val="00CB5396"/>
    <w:rsid w:val="00CB6BCA"/>
    <w:rsid w:val="00CC3625"/>
    <w:rsid w:val="00CC3807"/>
    <w:rsid w:val="00CC6BE6"/>
    <w:rsid w:val="00CD5C9A"/>
    <w:rsid w:val="00CE1C20"/>
    <w:rsid w:val="00CE3042"/>
    <w:rsid w:val="00CE68FD"/>
    <w:rsid w:val="00CF0DF8"/>
    <w:rsid w:val="00CF1211"/>
    <w:rsid w:val="00D0242B"/>
    <w:rsid w:val="00D03E36"/>
    <w:rsid w:val="00D13D66"/>
    <w:rsid w:val="00D14247"/>
    <w:rsid w:val="00D15C6A"/>
    <w:rsid w:val="00D17CFE"/>
    <w:rsid w:val="00D23227"/>
    <w:rsid w:val="00D2335F"/>
    <w:rsid w:val="00D30FE3"/>
    <w:rsid w:val="00D33EBB"/>
    <w:rsid w:val="00D34A40"/>
    <w:rsid w:val="00D356B9"/>
    <w:rsid w:val="00D35821"/>
    <w:rsid w:val="00D43FC1"/>
    <w:rsid w:val="00D445FC"/>
    <w:rsid w:val="00D45105"/>
    <w:rsid w:val="00D53626"/>
    <w:rsid w:val="00D563ED"/>
    <w:rsid w:val="00D5733A"/>
    <w:rsid w:val="00D606F3"/>
    <w:rsid w:val="00D73F88"/>
    <w:rsid w:val="00D75FE9"/>
    <w:rsid w:val="00D75FEB"/>
    <w:rsid w:val="00D84C26"/>
    <w:rsid w:val="00D854EF"/>
    <w:rsid w:val="00D90246"/>
    <w:rsid w:val="00D942F0"/>
    <w:rsid w:val="00DA133B"/>
    <w:rsid w:val="00DA56A0"/>
    <w:rsid w:val="00DA7828"/>
    <w:rsid w:val="00DA78A2"/>
    <w:rsid w:val="00DB07B9"/>
    <w:rsid w:val="00DB2E8C"/>
    <w:rsid w:val="00DC5953"/>
    <w:rsid w:val="00DC79A2"/>
    <w:rsid w:val="00DD65D1"/>
    <w:rsid w:val="00DE5E36"/>
    <w:rsid w:val="00DE63FF"/>
    <w:rsid w:val="00DF779F"/>
    <w:rsid w:val="00E00F7A"/>
    <w:rsid w:val="00E01093"/>
    <w:rsid w:val="00E02A1C"/>
    <w:rsid w:val="00E13482"/>
    <w:rsid w:val="00E136AF"/>
    <w:rsid w:val="00E172C8"/>
    <w:rsid w:val="00E20108"/>
    <w:rsid w:val="00E24E2B"/>
    <w:rsid w:val="00E32E18"/>
    <w:rsid w:val="00E338B0"/>
    <w:rsid w:val="00E56EA7"/>
    <w:rsid w:val="00E56EBF"/>
    <w:rsid w:val="00E67A46"/>
    <w:rsid w:val="00E7025D"/>
    <w:rsid w:val="00E70AEF"/>
    <w:rsid w:val="00E72B13"/>
    <w:rsid w:val="00E73004"/>
    <w:rsid w:val="00E85773"/>
    <w:rsid w:val="00E8712F"/>
    <w:rsid w:val="00E87EDD"/>
    <w:rsid w:val="00E9265A"/>
    <w:rsid w:val="00E928AC"/>
    <w:rsid w:val="00EA3762"/>
    <w:rsid w:val="00EB2F0E"/>
    <w:rsid w:val="00EC0120"/>
    <w:rsid w:val="00EC61FB"/>
    <w:rsid w:val="00EC7CCE"/>
    <w:rsid w:val="00ED0BCC"/>
    <w:rsid w:val="00EE3CBC"/>
    <w:rsid w:val="00EE54DE"/>
    <w:rsid w:val="00EF17AD"/>
    <w:rsid w:val="00EF1D5B"/>
    <w:rsid w:val="00EF7C56"/>
    <w:rsid w:val="00F00B15"/>
    <w:rsid w:val="00F07048"/>
    <w:rsid w:val="00F10E2F"/>
    <w:rsid w:val="00F116FF"/>
    <w:rsid w:val="00F1270B"/>
    <w:rsid w:val="00F12EC1"/>
    <w:rsid w:val="00F16866"/>
    <w:rsid w:val="00F172F8"/>
    <w:rsid w:val="00F20ACC"/>
    <w:rsid w:val="00F2271E"/>
    <w:rsid w:val="00F316B5"/>
    <w:rsid w:val="00F35BBE"/>
    <w:rsid w:val="00F508DD"/>
    <w:rsid w:val="00F55402"/>
    <w:rsid w:val="00F62D6E"/>
    <w:rsid w:val="00F642F9"/>
    <w:rsid w:val="00F674A0"/>
    <w:rsid w:val="00F75D8F"/>
    <w:rsid w:val="00F82262"/>
    <w:rsid w:val="00F829B7"/>
    <w:rsid w:val="00F917A5"/>
    <w:rsid w:val="00F93927"/>
    <w:rsid w:val="00F93F44"/>
    <w:rsid w:val="00F97BE4"/>
    <w:rsid w:val="00FA0570"/>
    <w:rsid w:val="00FA4AFF"/>
    <w:rsid w:val="00FA4C15"/>
    <w:rsid w:val="00FB15DA"/>
    <w:rsid w:val="00FB1807"/>
    <w:rsid w:val="00FB530B"/>
    <w:rsid w:val="00FB6D42"/>
    <w:rsid w:val="00FC2F3E"/>
    <w:rsid w:val="00FC5D4B"/>
    <w:rsid w:val="00FD0B4D"/>
    <w:rsid w:val="00FD42AE"/>
    <w:rsid w:val="00FE1C99"/>
    <w:rsid w:val="00FE621C"/>
    <w:rsid w:val="00FF369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0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E2087"/>
  </w:style>
  <w:style w:type="paragraph" w:styleId="Altbilgi">
    <w:name w:val="footer"/>
    <w:basedOn w:val="Normal"/>
    <w:link w:val="AltbilgiChar"/>
    <w:uiPriority w:val="99"/>
    <w:unhideWhenUsed/>
    <w:rsid w:val="003E20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208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897EFE"/>
    <w:rPr>
      <w:rFonts w:ascii="Calibri" w:hAnsi="Calibri" w:cs="Calibri"/>
      <w:sz w:val="20"/>
      <w:szCs w:val="20"/>
    </w:rPr>
  </w:style>
  <w:style w:type="table" w:customStyle="1" w:styleId="AkGlgeleme-Vurgu11">
    <w:name w:val="Açık Gölgeleme - Vurgu 11"/>
    <w:basedOn w:val="NormalTablo"/>
    <w:uiPriority w:val="60"/>
    <w:rsid w:val="00573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8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4727-909F-4D67-AD90-4E17F20F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RukiyeAYDOGAN</dc:creator>
  <cp:lastModifiedBy>HÜSEYİN</cp:lastModifiedBy>
  <cp:revision>2</cp:revision>
  <cp:lastPrinted>2017-09-11T07:53:00Z</cp:lastPrinted>
  <dcterms:created xsi:type="dcterms:W3CDTF">2017-09-21T07:53:00Z</dcterms:created>
  <dcterms:modified xsi:type="dcterms:W3CDTF">2017-09-21T07:53:00Z</dcterms:modified>
</cp:coreProperties>
</file>